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C6A23" w14:textId="77777777" w:rsidR="00B445CB" w:rsidRDefault="00B445CB" w:rsidP="00B445CB">
      <w:pPr>
        <w:pStyle w:val="Heading4"/>
        <w:rPr>
          <w:rFonts w:ascii="Myriad Pro" w:hAnsi="Myriad Pro"/>
        </w:rPr>
      </w:pPr>
    </w:p>
    <w:p w14:paraId="40D0A126" w14:textId="77777777" w:rsidR="00B445CB" w:rsidRDefault="00B445CB" w:rsidP="00B445CB">
      <w:pPr>
        <w:pStyle w:val="Heading4"/>
        <w:rPr>
          <w:rFonts w:ascii="Myriad Pro" w:hAnsi="Myriad Pro"/>
        </w:rPr>
      </w:pPr>
    </w:p>
    <w:p w14:paraId="1EC2FFE1" w14:textId="77777777" w:rsidR="00B445CB" w:rsidRDefault="00B445CB" w:rsidP="00B445CB">
      <w:pPr>
        <w:pStyle w:val="Heading4"/>
        <w:rPr>
          <w:rFonts w:ascii="Myriad Pro" w:hAnsi="Myriad Pro"/>
        </w:rPr>
      </w:pPr>
    </w:p>
    <w:p w14:paraId="39DF22BF" w14:textId="77777777" w:rsidR="00B445CB" w:rsidRDefault="00B445CB" w:rsidP="00B445CB">
      <w:pPr>
        <w:pStyle w:val="Heading4"/>
        <w:rPr>
          <w:rFonts w:ascii="Arial" w:hAnsi="Arial" w:cs="Arial"/>
          <w:b/>
          <w:szCs w:val="24"/>
        </w:rPr>
      </w:pPr>
      <w:proofErr w:type="gramStart"/>
      <w:r>
        <w:rPr>
          <w:rFonts w:ascii="Arial" w:hAnsi="Arial" w:cs="Arial"/>
        </w:rPr>
        <w:t xml:space="preserve">7.1.2.9  </w:t>
      </w:r>
      <w:r w:rsidRPr="00B3786B">
        <w:rPr>
          <w:rFonts w:ascii="Arial" w:hAnsi="Arial" w:cs="Arial"/>
          <w:b/>
          <w:szCs w:val="24"/>
        </w:rPr>
        <w:t>Workplace</w:t>
      </w:r>
      <w:proofErr w:type="gramEnd"/>
      <w:r w:rsidRPr="00B3786B">
        <w:rPr>
          <w:rFonts w:ascii="Arial" w:hAnsi="Arial" w:cs="Arial"/>
          <w:b/>
          <w:szCs w:val="24"/>
        </w:rPr>
        <w:t xml:space="preserve"> and Training Environment Bulling and Harassment </w:t>
      </w:r>
    </w:p>
    <w:p w14:paraId="4044C238" w14:textId="77777777" w:rsidR="00B445CB" w:rsidRPr="00B3786B" w:rsidRDefault="00B445CB" w:rsidP="00B445CB">
      <w:pPr>
        <w:pStyle w:val="Heading4"/>
        <w:rPr>
          <w:rFonts w:ascii="Arial" w:hAnsi="Arial" w:cs="Arial"/>
          <w:b/>
          <w:szCs w:val="24"/>
        </w:rPr>
      </w:pPr>
    </w:p>
    <w:p w14:paraId="28DBA71A" w14:textId="77777777" w:rsidR="00B445CB" w:rsidRPr="00B3786B" w:rsidRDefault="00B445CB" w:rsidP="00B445CB">
      <w:pPr>
        <w:rPr>
          <w:rFonts w:ascii="Myriad Pro" w:hAnsi="Myriad Pro"/>
        </w:rPr>
      </w:pPr>
      <w:r w:rsidRPr="00B3786B">
        <w:rPr>
          <w:rFonts w:ascii="Myriad Pro" w:hAnsi="Myriad Pro"/>
        </w:rPr>
        <w:t xml:space="preserve">Bullying &amp; Harassment includes any unwelcome, inappropriate </w:t>
      </w:r>
      <w:proofErr w:type="spellStart"/>
      <w:r w:rsidRPr="00B3786B">
        <w:rPr>
          <w:rFonts w:ascii="Myriad Pro" w:hAnsi="Myriad Pro"/>
        </w:rPr>
        <w:t>behaviour</w:t>
      </w:r>
      <w:proofErr w:type="spellEnd"/>
      <w:r w:rsidRPr="00B3786B">
        <w:rPr>
          <w:rFonts w:ascii="Myriad Pro" w:hAnsi="Myriad Pro"/>
        </w:rPr>
        <w:t>, vexatious conduct or communication (including on-line communications) directed at an individual that is known or ought reasonably to be known as unwelcome that negatively affect a person’s dignity or psychological or physical integrity.</w:t>
      </w:r>
    </w:p>
    <w:p w14:paraId="0DA6523C" w14:textId="77777777" w:rsidR="00B445CB" w:rsidRPr="00B3786B" w:rsidRDefault="00B445CB" w:rsidP="00B445CB">
      <w:pPr>
        <w:rPr>
          <w:rFonts w:ascii="Myriad Pro" w:hAnsi="Myriad Pro"/>
        </w:rPr>
      </w:pPr>
    </w:p>
    <w:p w14:paraId="40AD8DB5" w14:textId="77777777" w:rsidR="00B445CB" w:rsidRPr="00B3786B" w:rsidRDefault="00B445CB" w:rsidP="00B445CB">
      <w:pPr>
        <w:rPr>
          <w:rFonts w:ascii="Myriad Pro" w:hAnsi="Myriad Pro"/>
        </w:rPr>
      </w:pPr>
      <w:r w:rsidRPr="00B3786B">
        <w:rPr>
          <w:rFonts w:ascii="Myriad Pro" w:hAnsi="Myriad Pro"/>
        </w:rPr>
        <w:t>It excludes any reasonable action taken by an employer or supervisor relating to the management and direction of employees in the place of employment.</w:t>
      </w:r>
    </w:p>
    <w:p w14:paraId="5D221E49" w14:textId="77777777" w:rsidR="00B445CB" w:rsidRPr="00B3786B" w:rsidRDefault="00B445CB" w:rsidP="00B445CB">
      <w:pPr>
        <w:rPr>
          <w:rFonts w:ascii="Myriad Pro" w:hAnsi="Myriad Pro"/>
        </w:rPr>
      </w:pPr>
    </w:p>
    <w:p w14:paraId="00F0C5F1" w14:textId="77777777" w:rsidR="00B445CB" w:rsidRPr="009C67A7" w:rsidRDefault="00B445CB" w:rsidP="00B445CB">
      <w:pPr>
        <w:rPr>
          <w:rFonts w:ascii="Arial" w:hAnsi="Arial" w:cs="Arial"/>
          <w:szCs w:val="24"/>
        </w:rPr>
      </w:pPr>
      <w:r w:rsidRPr="00B3786B">
        <w:rPr>
          <w:rFonts w:ascii="Myriad Pro" w:hAnsi="Myriad Pro"/>
        </w:rPr>
        <w:t>Example</w:t>
      </w:r>
      <w:r w:rsidRPr="009C67A7">
        <w:rPr>
          <w:rFonts w:ascii="Arial" w:hAnsi="Arial" w:cs="Arial"/>
          <w:szCs w:val="24"/>
        </w:rPr>
        <w:t xml:space="preserve"> of workplace bullying and harassment include:</w:t>
      </w:r>
    </w:p>
    <w:p w14:paraId="2FE665D9" w14:textId="77777777" w:rsidR="00B445CB" w:rsidRPr="009C67A7" w:rsidRDefault="00B445CB" w:rsidP="00B445CB">
      <w:pPr>
        <w:pStyle w:val="ListParagraph"/>
        <w:numPr>
          <w:ilvl w:val="0"/>
          <w:numId w:val="2"/>
        </w:numPr>
        <w:autoSpaceDE w:val="0"/>
        <w:autoSpaceDN w:val="0"/>
        <w:adjustRightInd w:val="0"/>
        <w:ind w:left="990"/>
        <w:rPr>
          <w:rFonts w:ascii="Arial" w:hAnsi="Arial" w:cs="Arial"/>
          <w:color w:val="000000"/>
        </w:rPr>
      </w:pPr>
      <w:r w:rsidRPr="009C67A7">
        <w:rPr>
          <w:rFonts w:ascii="Arial" w:hAnsi="Arial" w:cs="Arial"/>
          <w:color w:val="000000"/>
        </w:rPr>
        <w:t>Offensive or degrading language or comments (e.g. negative stereotypes, communicating racial slurs in any form);</w:t>
      </w:r>
    </w:p>
    <w:p w14:paraId="34DE119F" w14:textId="77777777" w:rsidR="00B445CB" w:rsidRPr="009C67A7" w:rsidRDefault="00B445CB" w:rsidP="00B445CB">
      <w:pPr>
        <w:pStyle w:val="ListParagraph"/>
        <w:numPr>
          <w:ilvl w:val="0"/>
          <w:numId w:val="2"/>
        </w:numPr>
        <w:autoSpaceDE w:val="0"/>
        <w:autoSpaceDN w:val="0"/>
        <w:adjustRightInd w:val="0"/>
        <w:ind w:left="990"/>
        <w:rPr>
          <w:rFonts w:ascii="Arial" w:hAnsi="Arial" w:cs="Arial"/>
          <w:color w:val="000000"/>
        </w:rPr>
      </w:pPr>
      <w:r w:rsidRPr="009C67A7">
        <w:rPr>
          <w:rFonts w:ascii="Arial" w:hAnsi="Arial" w:cs="Arial"/>
          <w:color w:val="000000"/>
        </w:rPr>
        <w:t xml:space="preserve">Spreading malicious </w:t>
      </w:r>
      <w:proofErr w:type="spellStart"/>
      <w:r w:rsidRPr="009C67A7">
        <w:rPr>
          <w:rFonts w:ascii="Arial" w:hAnsi="Arial" w:cs="Arial"/>
          <w:color w:val="000000"/>
        </w:rPr>
        <w:t>rumours</w:t>
      </w:r>
      <w:proofErr w:type="spellEnd"/>
      <w:r w:rsidRPr="009C67A7">
        <w:rPr>
          <w:rFonts w:ascii="Arial" w:hAnsi="Arial" w:cs="Arial"/>
          <w:color w:val="000000"/>
        </w:rPr>
        <w:t>, gossips, or innuendo that is misleading or not true.</w:t>
      </w:r>
    </w:p>
    <w:p w14:paraId="4656D34C" w14:textId="77777777" w:rsidR="00B445CB" w:rsidRPr="009C67A7" w:rsidRDefault="00B445CB" w:rsidP="00B445CB">
      <w:pPr>
        <w:pStyle w:val="ListParagraph"/>
        <w:numPr>
          <w:ilvl w:val="0"/>
          <w:numId w:val="2"/>
        </w:numPr>
        <w:autoSpaceDE w:val="0"/>
        <w:autoSpaceDN w:val="0"/>
        <w:adjustRightInd w:val="0"/>
        <w:ind w:left="990"/>
        <w:rPr>
          <w:rFonts w:ascii="Arial" w:hAnsi="Arial" w:cs="Arial"/>
          <w:color w:val="000000"/>
        </w:rPr>
      </w:pPr>
      <w:r w:rsidRPr="009C67A7">
        <w:rPr>
          <w:rFonts w:ascii="Arial" w:hAnsi="Arial" w:cs="Arial"/>
          <w:color w:val="000000"/>
        </w:rPr>
        <w:t>Practical jokes and ridicule (e.g. ethnic jokes, mockery);</w:t>
      </w:r>
    </w:p>
    <w:p w14:paraId="0BF4D43B" w14:textId="77777777" w:rsidR="00B445CB" w:rsidRPr="009C67A7" w:rsidRDefault="00B445CB" w:rsidP="00B445CB">
      <w:pPr>
        <w:pStyle w:val="ListParagraph"/>
        <w:numPr>
          <w:ilvl w:val="0"/>
          <w:numId w:val="2"/>
        </w:numPr>
        <w:autoSpaceDE w:val="0"/>
        <w:autoSpaceDN w:val="0"/>
        <w:adjustRightInd w:val="0"/>
        <w:ind w:left="990"/>
        <w:rPr>
          <w:rFonts w:ascii="Arial" w:hAnsi="Arial" w:cs="Arial"/>
          <w:color w:val="000000"/>
        </w:rPr>
      </w:pPr>
      <w:r w:rsidRPr="009C67A7">
        <w:rPr>
          <w:rFonts w:ascii="Arial" w:hAnsi="Arial" w:cs="Arial"/>
          <w:color w:val="000000"/>
        </w:rPr>
        <w:t xml:space="preserve">Written or graphic material or displays that suggest hostility toward a </w:t>
      </w:r>
      <w:proofErr w:type="gramStart"/>
      <w:r w:rsidRPr="009C67A7">
        <w:rPr>
          <w:rFonts w:ascii="Arial" w:hAnsi="Arial" w:cs="Arial"/>
          <w:color w:val="000000"/>
        </w:rPr>
        <w:t>particular individual</w:t>
      </w:r>
      <w:proofErr w:type="gramEnd"/>
      <w:r w:rsidRPr="009C67A7">
        <w:rPr>
          <w:rFonts w:ascii="Arial" w:hAnsi="Arial" w:cs="Arial"/>
          <w:color w:val="000000"/>
        </w:rPr>
        <w:t xml:space="preserve"> or group (e.g. drawings, emails);</w:t>
      </w:r>
    </w:p>
    <w:p w14:paraId="4A7E8D7C" w14:textId="77777777" w:rsidR="00B445CB" w:rsidRPr="009C67A7" w:rsidRDefault="00B445CB" w:rsidP="00B445CB">
      <w:pPr>
        <w:pStyle w:val="ListParagraph"/>
        <w:numPr>
          <w:ilvl w:val="0"/>
          <w:numId w:val="2"/>
        </w:numPr>
        <w:autoSpaceDE w:val="0"/>
        <w:autoSpaceDN w:val="0"/>
        <w:adjustRightInd w:val="0"/>
        <w:ind w:left="990"/>
        <w:rPr>
          <w:rFonts w:ascii="Arial" w:hAnsi="Arial" w:cs="Arial"/>
          <w:color w:val="000000"/>
        </w:rPr>
      </w:pPr>
      <w:r w:rsidRPr="009C67A7">
        <w:rPr>
          <w:rFonts w:ascii="Arial" w:hAnsi="Arial" w:cs="Arial"/>
          <w:color w:val="000000"/>
        </w:rPr>
        <w:t>Vexatious behavior in the form of repeated conduct, verbal comments, actions or gestures which are hostile or unwanted.</w:t>
      </w:r>
    </w:p>
    <w:p w14:paraId="7406B4C5" w14:textId="77777777" w:rsidR="00B445CB" w:rsidRPr="009C67A7" w:rsidRDefault="00B445CB" w:rsidP="00B445CB">
      <w:pPr>
        <w:pStyle w:val="ListParagraph"/>
        <w:numPr>
          <w:ilvl w:val="0"/>
          <w:numId w:val="2"/>
        </w:numPr>
        <w:autoSpaceDE w:val="0"/>
        <w:autoSpaceDN w:val="0"/>
        <w:adjustRightInd w:val="0"/>
        <w:ind w:left="990"/>
        <w:rPr>
          <w:rFonts w:ascii="Arial" w:hAnsi="Arial" w:cs="Arial"/>
          <w:color w:val="000000"/>
        </w:rPr>
      </w:pPr>
      <w:r w:rsidRPr="009C67A7">
        <w:rPr>
          <w:rFonts w:ascii="Arial" w:hAnsi="Arial" w:cs="Arial"/>
          <w:color w:val="000000"/>
        </w:rPr>
        <w:t>Tampering with a person’s personal belongings or work equipment.</w:t>
      </w:r>
    </w:p>
    <w:p w14:paraId="4051EAE5" w14:textId="77777777" w:rsidR="00B445CB" w:rsidRPr="009C67A7" w:rsidRDefault="00B445CB" w:rsidP="00B445CB">
      <w:pPr>
        <w:autoSpaceDE w:val="0"/>
        <w:autoSpaceDN w:val="0"/>
        <w:adjustRightInd w:val="0"/>
        <w:ind w:left="1440"/>
        <w:jc w:val="both"/>
        <w:rPr>
          <w:rFonts w:ascii="Arial" w:hAnsi="Arial" w:cs="Arial"/>
          <w:szCs w:val="24"/>
        </w:rPr>
      </w:pPr>
    </w:p>
    <w:p w14:paraId="21AD1A73" w14:textId="77777777" w:rsidR="00B445CB" w:rsidRPr="009C67A7" w:rsidRDefault="00B445CB" w:rsidP="00B445CB">
      <w:pPr>
        <w:autoSpaceDE w:val="0"/>
        <w:autoSpaceDN w:val="0"/>
        <w:adjustRightInd w:val="0"/>
        <w:ind w:left="1440"/>
        <w:jc w:val="both"/>
        <w:rPr>
          <w:rFonts w:ascii="Arial" w:hAnsi="Arial" w:cs="Arial"/>
          <w:b/>
          <w:bCs/>
          <w:szCs w:val="24"/>
        </w:rPr>
      </w:pPr>
    </w:p>
    <w:p w14:paraId="08DC7DA8" w14:textId="77777777" w:rsidR="00B445CB" w:rsidRPr="009C67A7" w:rsidRDefault="00B445CB" w:rsidP="00B445CB">
      <w:pPr>
        <w:autoSpaceDE w:val="0"/>
        <w:autoSpaceDN w:val="0"/>
        <w:adjustRightInd w:val="0"/>
        <w:jc w:val="both"/>
        <w:rPr>
          <w:rFonts w:ascii="Arial" w:hAnsi="Arial" w:cs="Arial"/>
          <w:b/>
          <w:bCs/>
          <w:szCs w:val="24"/>
        </w:rPr>
      </w:pPr>
      <w:r w:rsidRPr="009C67A7">
        <w:rPr>
          <w:rFonts w:ascii="Arial" w:hAnsi="Arial" w:cs="Arial"/>
          <w:b/>
          <w:bCs/>
          <w:szCs w:val="24"/>
        </w:rPr>
        <w:t>Sexual Harassment</w:t>
      </w:r>
    </w:p>
    <w:p w14:paraId="0DCD3B46" w14:textId="77777777" w:rsidR="00B445CB" w:rsidRPr="009C67A7" w:rsidRDefault="00B445CB" w:rsidP="00B445CB">
      <w:pPr>
        <w:autoSpaceDE w:val="0"/>
        <w:autoSpaceDN w:val="0"/>
        <w:adjustRightInd w:val="0"/>
        <w:jc w:val="both"/>
        <w:rPr>
          <w:rFonts w:ascii="Arial" w:hAnsi="Arial" w:cs="Arial"/>
          <w:szCs w:val="24"/>
        </w:rPr>
      </w:pPr>
      <w:r w:rsidRPr="009C67A7">
        <w:rPr>
          <w:rFonts w:ascii="Arial" w:hAnsi="Arial" w:cs="Arial"/>
          <w:szCs w:val="24"/>
        </w:rPr>
        <w:t xml:space="preserve">Another type of prohibited </w:t>
      </w:r>
      <w:proofErr w:type="spellStart"/>
      <w:r w:rsidRPr="009C67A7">
        <w:rPr>
          <w:rFonts w:ascii="Arial" w:hAnsi="Arial" w:cs="Arial"/>
          <w:szCs w:val="24"/>
        </w:rPr>
        <w:t>behaviour</w:t>
      </w:r>
      <w:proofErr w:type="spellEnd"/>
      <w:r w:rsidRPr="009C67A7">
        <w:rPr>
          <w:rFonts w:ascii="Arial" w:hAnsi="Arial" w:cs="Arial"/>
          <w:szCs w:val="24"/>
        </w:rPr>
        <w:t xml:space="preserve"> is sexual harassment. Sexual harassment is any unwelcome conduct, comment or display of a sexual nature that has a negative effect on where someone works, lives, or receives services.</w:t>
      </w:r>
    </w:p>
    <w:p w14:paraId="1567AA79" w14:textId="77777777" w:rsidR="00B445CB" w:rsidRPr="009C67A7" w:rsidRDefault="00B445CB" w:rsidP="00B445CB">
      <w:pPr>
        <w:autoSpaceDE w:val="0"/>
        <w:autoSpaceDN w:val="0"/>
        <w:adjustRightInd w:val="0"/>
        <w:jc w:val="both"/>
        <w:rPr>
          <w:rFonts w:ascii="Arial" w:hAnsi="Arial" w:cs="Arial"/>
          <w:szCs w:val="24"/>
        </w:rPr>
      </w:pPr>
    </w:p>
    <w:p w14:paraId="4503A6B8" w14:textId="77777777" w:rsidR="00B445CB" w:rsidRPr="009C67A7" w:rsidRDefault="00B445CB" w:rsidP="00B445CB">
      <w:pPr>
        <w:autoSpaceDE w:val="0"/>
        <w:autoSpaceDN w:val="0"/>
        <w:adjustRightInd w:val="0"/>
        <w:jc w:val="both"/>
        <w:rPr>
          <w:rFonts w:ascii="Arial" w:hAnsi="Arial" w:cs="Arial"/>
          <w:szCs w:val="24"/>
        </w:rPr>
      </w:pPr>
      <w:r w:rsidRPr="009C67A7">
        <w:rPr>
          <w:rFonts w:ascii="Arial" w:hAnsi="Arial" w:cs="Arial"/>
          <w:b/>
          <w:bCs/>
          <w:szCs w:val="24"/>
        </w:rPr>
        <w:t xml:space="preserve">Sexual harassment </w:t>
      </w:r>
      <w:r w:rsidRPr="009C67A7">
        <w:rPr>
          <w:rFonts w:ascii="Arial" w:hAnsi="Arial" w:cs="Arial"/>
          <w:szCs w:val="24"/>
        </w:rPr>
        <w:t>includes any conduct that a reasonable person would or should know is unwanted.</w:t>
      </w:r>
    </w:p>
    <w:p w14:paraId="381FB49D" w14:textId="77777777" w:rsidR="00B445CB" w:rsidRPr="009C67A7" w:rsidRDefault="00B445CB" w:rsidP="00B445CB">
      <w:pPr>
        <w:autoSpaceDE w:val="0"/>
        <w:autoSpaceDN w:val="0"/>
        <w:adjustRightInd w:val="0"/>
        <w:jc w:val="both"/>
        <w:rPr>
          <w:rFonts w:ascii="Arial" w:hAnsi="Arial" w:cs="Arial"/>
          <w:b/>
          <w:bCs/>
          <w:szCs w:val="24"/>
        </w:rPr>
      </w:pPr>
    </w:p>
    <w:p w14:paraId="3360C7B9" w14:textId="77777777" w:rsidR="00B445CB" w:rsidRPr="009C67A7" w:rsidRDefault="00B445CB" w:rsidP="00B445CB">
      <w:pPr>
        <w:autoSpaceDE w:val="0"/>
        <w:autoSpaceDN w:val="0"/>
        <w:adjustRightInd w:val="0"/>
        <w:jc w:val="both"/>
        <w:rPr>
          <w:rFonts w:ascii="Arial" w:hAnsi="Arial" w:cs="Arial"/>
          <w:b/>
          <w:bCs/>
          <w:szCs w:val="24"/>
        </w:rPr>
      </w:pPr>
      <w:r w:rsidRPr="009C67A7">
        <w:rPr>
          <w:rFonts w:ascii="Arial" w:hAnsi="Arial" w:cs="Arial"/>
          <w:b/>
          <w:bCs/>
          <w:szCs w:val="24"/>
        </w:rPr>
        <w:t>Workplace and Training Violence</w:t>
      </w:r>
    </w:p>
    <w:p w14:paraId="22DAD222" w14:textId="77777777" w:rsidR="00B445CB" w:rsidRPr="009C67A7" w:rsidRDefault="00B445CB" w:rsidP="00B445CB">
      <w:pPr>
        <w:autoSpaceDE w:val="0"/>
        <w:autoSpaceDN w:val="0"/>
        <w:adjustRightInd w:val="0"/>
        <w:jc w:val="both"/>
        <w:rPr>
          <w:rFonts w:ascii="Arial" w:hAnsi="Arial" w:cs="Arial"/>
          <w:szCs w:val="24"/>
        </w:rPr>
      </w:pPr>
      <w:proofErr w:type="gramStart"/>
      <w:r w:rsidRPr="009C67A7">
        <w:rPr>
          <w:rFonts w:ascii="Arial" w:hAnsi="Arial" w:cs="Arial"/>
          <w:szCs w:val="24"/>
        </w:rPr>
        <w:t>In order to</w:t>
      </w:r>
      <w:proofErr w:type="gramEnd"/>
      <w:r w:rsidRPr="009C67A7">
        <w:rPr>
          <w:rFonts w:ascii="Arial" w:hAnsi="Arial" w:cs="Arial"/>
          <w:szCs w:val="24"/>
        </w:rPr>
        <w:t xml:space="preserve"> ensure we provide our athletes, coaches and employees with a safe working and training environment, we will not tolerate any acts of violence and will take all reasonable measures to prevent violence and protect athletes, coaches and employees from acts of violence.</w:t>
      </w:r>
    </w:p>
    <w:p w14:paraId="3FBC3898" w14:textId="77777777" w:rsidR="00B445CB" w:rsidRPr="009C67A7" w:rsidRDefault="00B445CB" w:rsidP="00B445CB">
      <w:pPr>
        <w:rPr>
          <w:rFonts w:ascii="Arial" w:hAnsi="Arial" w:cs="Arial"/>
          <w:b/>
          <w:szCs w:val="24"/>
          <w:u w:val="single"/>
        </w:rPr>
      </w:pPr>
    </w:p>
    <w:p w14:paraId="32D3FBAE" w14:textId="77777777" w:rsidR="00B445CB" w:rsidRPr="009C67A7" w:rsidRDefault="00B445CB" w:rsidP="00B445CB">
      <w:pPr>
        <w:rPr>
          <w:rFonts w:ascii="Arial" w:hAnsi="Arial" w:cs="Arial"/>
          <w:b/>
          <w:szCs w:val="24"/>
        </w:rPr>
      </w:pPr>
      <w:r w:rsidRPr="009C67A7">
        <w:rPr>
          <w:rFonts w:ascii="Arial" w:hAnsi="Arial" w:cs="Arial"/>
          <w:b/>
          <w:szCs w:val="24"/>
        </w:rPr>
        <w:t xml:space="preserve">Athletes, Coaches and Employees must: </w:t>
      </w:r>
    </w:p>
    <w:p w14:paraId="096B2199" w14:textId="77777777" w:rsidR="00B445CB" w:rsidRPr="009C67A7" w:rsidRDefault="00B445CB" w:rsidP="00E74F07">
      <w:pPr>
        <w:pStyle w:val="ListParagraph"/>
        <w:numPr>
          <w:ilvl w:val="0"/>
          <w:numId w:val="3"/>
        </w:numPr>
        <w:ind w:left="450"/>
        <w:rPr>
          <w:rFonts w:ascii="Arial" w:hAnsi="Arial" w:cs="Arial"/>
        </w:rPr>
      </w:pPr>
      <w:r w:rsidRPr="009C67A7">
        <w:rPr>
          <w:rFonts w:ascii="Arial" w:hAnsi="Arial" w:cs="Arial"/>
        </w:rPr>
        <w:t xml:space="preserve">not engage in the bullying and harassment of other athletes, coaches and workers </w:t>
      </w:r>
    </w:p>
    <w:p w14:paraId="6DF4A6D2" w14:textId="77777777" w:rsidR="00B445CB" w:rsidRPr="009C67A7" w:rsidRDefault="00B445CB" w:rsidP="00E74F07">
      <w:pPr>
        <w:pStyle w:val="ListParagraph"/>
        <w:numPr>
          <w:ilvl w:val="0"/>
          <w:numId w:val="3"/>
        </w:numPr>
        <w:ind w:left="450"/>
        <w:rPr>
          <w:rFonts w:ascii="Arial" w:hAnsi="Arial" w:cs="Arial"/>
        </w:rPr>
      </w:pPr>
      <w:r w:rsidRPr="009C67A7">
        <w:rPr>
          <w:rFonts w:ascii="Arial" w:hAnsi="Arial" w:cs="Arial"/>
        </w:rPr>
        <w:t xml:space="preserve">report if bullying and harassment is observed or experienced </w:t>
      </w:r>
    </w:p>
    <w:p w14:paraId="5DB0C7FD" w14:textId="77777777" w:rsidR="00B445CB" w:rsidRPr="009C67A7" w:rsidRDefault="00B445CB" w:rsidP="00E74F07">
      <w:pPr>
        <w:pStyle w:val="ListParagraph"/>
        <w:numPr>
          <w:ilvl w:val="0"/>
          <w:numId w:val="3"/>
        </w:numPr>
        <w:ind w:left="450"/>
        <w:rPr>
          <w:rFonts w:ascii="Arial" w:hAnsi="Arial" w:cs="Arial"/>
        </w:rPr>
      </w:pPr>
      <w:r w:rsidRPr="009C67A7">
        <w:rPr>
          <w:rFonts w:ascii="Arial" w:hAnsi="Arial" w:cs="Arial"/>
        </w:rPr>
        <w:t xml:space="preserve">apply and comply with the policies and procedures on bullying and harassment </w:t>
      </w:r>
    </w:p>
    <w:p w14:paraId="61F51EEF" w14:textId="77777777" w:rsidR="00B445CB" w:rsidRPr="009C67A7" w:rsidRDefault="00B445CB" w:rsidP="00B445CB">
      <w:pPr>
        <w:rPr>
          <w:rFonts w:ascii="Arial" w:hAnsi="Arial" w:cs="Arial"/>
          <w:szCs w:val="24"/>
        </w:rPr>
      </w:pPr>
    </w:p>
    <w:p w14:paraId="13B0917E" w14:textId="77777777" w:rsidR="00B445CB" w:rsidRPr="009C67A7" w:rsidRDefault="00B445CB" w:rsidP="00B445CB">
      <w:pPr>
        <w:rPr>
          <w:rFonts w:ascii="Arial" w:hAnsi="Arial" w:cs="Arial"/>
          <w:b/>
          <w:szCs w:val="24"/>
        </w:rPr>
      </w:pPr>
      <w:r w:rsidRPr="009C67A7">
        <w:rPr>
          <w:rFonts w:ascii="Arial" w:hAnsi="Arial" w:cs="Arial"/>
          <w:b/>
          <w:szCs w:val="24"/>
        </w:rPr>
        <w:t xml:space="preserve">Application </w:t>
      </w:r>
    </w:p>
    <w:p w14:paraId="77CA3A01" w14:textId="77777777" w:rsidR="00B445CB" w:rsidRPr="009C67A7" w:rsidRDefault="00B445CB" w:rsidP="00B445CB">
      <w:pPr>
        <w:rPr>
          <w:rFonts w:ascii="Arial" w:hAnsi="Arial" w:cs="Arial"/>
          <w:szCs w:val="24"/>
        </w:rPr>
      </w:pPr>
      <w:r w:rsidRPr="009C67A7">
        <w:rPr>
          <w:rFonts w:ascii="Arial" w:hAnsi="Arial" w:cs="Arial"/>
          <w:szCs w:val="24"/>
        </w:rPr>
        <w:lastRenderedPageBreak/>
        <w:t xml:space="preserve">This policy statement applies to all athletes, coaches and workers, including permanent, temporary, casual, contract, and student workers. It applies to interpersonal and electronic communications, such as email.  </w:t>
      </w:r>
    </w:p>
    <w:p w14:paraId="24203126" w14:textId="77777777" w:rsidR="00B445CB" w:rsidRPr="009C67A7" w:rsidRDefault="00B445CB" w:rsidP="00B445CB">
      <w:pPr>
        <w:rPr>
          <w:rFonts w:ascii="Arial" w:hAnsi="Arial" w:cs="Arial"/>
          <w:szCs w:val="24"/>
        </w:rPr>
      </w:pPr>
    </w:p>
    <w:p w14:paraId="020A5128" w14:textId="77777777" w:rsidR="00B445CB" w:rsidRPr="009C67A7" w:rsidRDefault="00B445CB" w:rsidP="00B445CB">
      <w:pPr>
        <w:rPr>
          <w:rFonts w:ascii="Arial" w:hAnsi="Arial" w:cs="Arial"/>
          <w:b/>
          <w:szCs w:val="24"/>
        </w:rPr>
      </w:pPr>
      <w:r w:rsidRPr="009C67A7">
        <w:rPr>
          <w:rFonts w:ascii="Arial" w:hAnsi="Arial" w:cs="Arial"/>
          <w:b/>
          <w:szCs w:val="24"/>
        </w:rPr>
        <w:t xml:space="preserve">Reporting Procedures </w:t>
      </w:r>
    </w:p>
    <w:p w14:paraId="60D8108B" w14:textId="77777777" w:rsidR="00B445CB" w:rsidRPr="009C67A7" w:rsidRDefault="00B445CB" w:rsidP="00E74F07">
      <w:pPr>
        <w:pStyle w:val="ListParagraph"/>
        <w:numPr>
          <w:ilvl w:val="0"/>
          <w:numId w:val="4"/>
        </w:numPr>
        <w:ind w:left="450"/>
        <w:rPr>
          <w:rFonts w:ascii="Arial" w:hAnsi="Arial" w:cs="Arial"/>
        </w:rPr>
      </w:pPr>
      <w:r w:rsidRPr="009C67A7">
        <w:rPr>
          <w:rFonts w:ascii="Arial" w:hAnsi="Arial" w:cs="Arial"/>
        </w:rPr>
        <w:t xml:space="preserve">How athletes, coaches and employees at </w:t>
      </w:r>
      <w:r w:rsidRPr="009C67A7">
        <w:rPr>
          <w:rFonts w:ascii="Arial" w:hAnsi="Arial" w:cs="Arial"/>
          <w:color w:val="231F20"/>
        </w:rPr>
        <w:t>BCRSGF</w:t>
      </w:r>
      <w:r w:rsidRPr="009C67A7">
        <w:rPr>
          <w:rFonts w:ascii="Arial" w:hAnsi="Arial" w:cs="Arial"/>
        </w:rPr>
        <w:t xml:space="preserve"> can report incidents or complaints of workplace bullying and harassment verbally or in writing. When submitting a written complaint, please use the workplace bullyin</w:t>
      </w:r>
      <w:r w:rsidR="0017328B">
        <w:rPr>
          <w:rFonts w:ascii="Arial" w:hAnsi="Arial" w:cs="Arial"/>
        </w:rPr>
        <w:t>g and harassment complaint form</w:t>
      </w:r>
      <w:r w:rsidRPr="009C67A7">
        <w:rPr>
          <w:rFonts w:ascii="Arial" w:hAnsi="Arial" w:cs="Arial"/>
        </w:rPr>
        <w:t xml:space="preserve">. When reporting verbally, the reporting contact, along with the complainant, will fill out the complaint form.   </w:t>
      </w:r>
    </w:p>
    <w:p w14:paraId="5BFF9A5C" w14:textId="77777777" w:rsidR="00B445CB" w:rsidRPr="009C67A7" w:rsidRDefault="00B445CB" w:rsidP="00E74F07">
      <w:pPr>
        <w:pStyle w:val="ListParagraph"/>
        <w:numPr>
          <w:ilvl w:val="0"/>
          <w:numId w:val="4"/>
        </w:numPr>
        <w:ind w:left="450"/>
        <w:rPr>
          <w:rFonts w:ascii="Arial" w:hAnsi="Arial" w:cs="Arial"/>
        </w:rPr>
      </w:pPr>
      <w:r w:rsidRPr="009C67A7">
        <w:rPr>
          <w:rFonts w:ascii="Arial" w:hAnsi="Arial" w:cs="Arial"/>
        </w:rPr>
        <w:t>When to report</w:t>
      </w:r>
      <w:r w:rsidR="0017328B">
        <w:rPr>
          <w:rFonts w:ascii="Arial" w:hAnsi="Arial" w:cs="Arial"/>
        </w:rPr>
        <w:t>:</w:t>
      </w:r>
      <w:r w:rsidRPr="009C67A7">
        <w:rPr>
          <w:rFonts w:ascii="Arial" w:hAnsi="Arial" w:cs="Arial"/>
        </w:rPr>
        <w:t xml:space="preserve"> Incidents or complaints must be reported as soon as possible after experiencing or witnessing an incident. This allows for prompt incident investigation and action.  </w:t>
      </w:r>
    </w:p>
    <w:p w14:paraId="77D1A18C" w14:textId="77777777" w:rsidR="00B445CB" w:rsidRPr="009C67A7" w:rsidRDefault="00B445CB" w:rsidP="00E74F07">
      <w:pPr>
        <w:pStyle w:val="ListParagraph"/>
        <w:numPr>
          <w:ilvl w:val="0"/>
          <w:numId w:val="4"/>
        </w:numPr>
        <w:ind w:left="450"/>
        <w:rPr>
          <w:rFonts w:ascii="Arial" w:hAnsi="Arial" w:cs="Arial"/>
        </w:rPr>
      </w:pPr>
      <w:r w:rsidRPr="009C67A7">
        <w:rPr>
          <w:rFonts w:ascii="Arial" w:hAnsi="Arial" w:cs="Arial"/>
        </w:rPr>
        <w:t xml:space="preserve">Reporting contact: Report any incidents or complaints to Adrienne Arnold, President: adriennearnold@shaw.ca or 604-788-2752. </w:t>
      </w:r>
    </w:p>
    <w:p w14:paraId="402F67CD" w14:textId="77777777" w:rsidR="00B445CB" w:rsidRPr="009C67A7" w:rsidRDefault="00B445CB" w:rsidP="00E74F07">
      <w:pPr>
        <w:pStyle w:val="ListParagraph"/>
        <w:numPr>
          <w:ilvl w:val="0"/>
          <w:numId w:val="4"/>
        </w:numPr>
        <w:ind w:left="450"/>
        <w:rPr>
          <w:rFonts w:ascii="Arial" w:hAnsi="Arial" w:cs="Arial"/>
        </w:rPr>
      </w:pPr>
      <w:r w:rsidRPr="009C67A7">
        <w:rPr>
          <w:rFonts w:ascii="Arial" w:hAnsi="Arial" w:cs="Arial"/>
        </w:rPr>
        <w:t xml:space="preserve">Alternate reporting contact if the employer, the complainant’s supervisor, or the reporting contact named in Step 3 is the person engaging in bullying and harassing </w:t>
      </w:r>
      <w:proofErr w:type="spellStart"/>
      <w:r w:rsidRPr="009C67A7">
        <w:rPr>
          <w:rFonts w:ascii="Arial" w:hAnsi="Arial" w:cs="Arial"/>
        </w:rPr>
        <w:t>behaviour</w:t>
      </w:r>
      <w:proofErr w:type="spellEnd"/>
      <w:r w:rsidRPr="009C67A7">
        <w:rPr>
          <w:rFonts w:ascii="Arial" w:hAnsi="Arial" w:cs="Arial"/>
        </w:rPr>
        <w:t xml:space="preserve">, contact any of the </w:t>
      </w:r>
      <w:r w:rsidRPr="009C67A7">
        <w:rPr>
          <w:rFonts w:ascii="Arial" w:hAnsi="Arial" w:cs="Arial"/>
          <w:color w:val="231F20"/>
        </w:rPr>
        <w:t xml:space="preserve">BCRSGF Board members whose contact information can be found at </w:t>
      </w:r>
      <w:hyperlink r:id="rId7" w:history="1">
        <w:r w:rsidRPr="009C67A7">
          <w:rPr>
            <w:rStyle w:val="Hyperlink"/>
            <w:rFonts w:ascii="Arial" w:hAnsi="Arial" w:cs="Arial"/>
          </w:rPr>
          <w:t>http://www.rhythmicsbc.com/about.html</w:t>
        </w:r>
      </w:hyperlink>
      <w:r w:rsidRPr="009C67A7">
        <w:rPr>
          <w:rFonts w:ascii="Arial" w:hAnsi="Arial" w:cs="Arial"/>
          <w:color w:val="231F20"/>
        </w:rPr>
        <w:t xml:space="preserve"> </w:t>
      </w:r>
      <w:r w:rsidRPr="009C67A7">
        <w:rPr>
          <w:rFonts w:ascii="Arial" w:hAnsi="Arial" w:cs="Arial"/>
        </w:rPr>
        <w:t xml:space="preserve">.   </w:t>
      </w:r>
    </w:p>
    <w:p w14:paraId="75AE0BB2" w14:textId="77777777" w:rsidR="00B445CB" w:rsidRDefault="00B445CB" w:rsidP="00E74F07">
      <w:pPr>
        <w:pStyle w:val="ListParagraph"/>
        <w:numPr>
          <w:ilvl w:val="0"/>
          <w:numId w:val="4"/>
        </w:numPr>
        <w:ind w:left="450"/>
        <w:rPr>
          <w:rFonts w:ascii="Arial" w:hAnsi="Arial" w:cs="Arial"/>
        </w:rPr>
      </w:pPr>
      <w:r w:rsidRPr="009C67A7">
        <w:rPr>
          <w:rFonts w:ascii="Arial" w:hAnsi="Arial" w:cs="Arial"/>
        </w:rPr>
        <w:t xml:space="preserve">What to include in a report can be found in </w:t>
      </w:r>
      <w:r>
        <w:rPr>
          <w:rFonts w:ascii="Arial" w:hAnsi="Arial" w:cs="Arial"/>
        </w:rPr>
        <w:t>the</w:t>
      </w:r>
      <w:r w:rsidRPr="009C67A7">
        <w:rPr>
          <w:rFonts w:ascii="Arial" w:hAnsi="Arial" w:cs="Arial"/>
        </w:rPr>
        <w:t xml:space="preserve"> below</w:t>
      </w:r>
      <w:r>
        <w:rPr>
          <w:rFonts w:ascii="Arial" w:hAnsi="Arial" w:cs="Arial"/>
        </w:rPr>
        <w:t xml:space="preserve"> Violation of Respectful Workplace Policy Complaint Form</w:t>
      </w:r>
      <w:r w:rsidRPr="009C67A7">
        <w:rPr>
          <w:rFonts w:ascii="Arial" w:hAnsi="Arial" w:cs="Arial"/>
        </w:rPr>
        <w:t>.</w:t>
      </w:r>
    </w:p>
    <w:p w14:paraId="31039EE8" w14:textId="77777777" w:rsidR="00E01389" w:rsidRDefault="00E01389" w:rsidP="00E01389">
      <w:pPr>
        <w:rPr>
          <w:rFonts w:ascii="Arial" w:hAnsi="Arial" w:cs="Arial"/>
        </w:rPr>
      </w:pPr>
    </w:p>
    <w:p w14:paraId="72F3EBD7" w14:textId="77777777" w:rsidR="00E01389" w:rsidRDefault="00E01389" w:rsidP="00E01389">
      <w:pPr>
        <w:rPr>
          <w:rFonts w:ascii="Arial" w:hAnsi="Arial" w:cs="Arial"/>
        </w:rPr>
      </w:pPr>
    </w:p>
    <w:p w14:paraId="12AB94D7" w14:textId="77777777" w:rsidR="00E01389" w:rsidRDefault="00E01389" w:rsidP="00E01389">
      <w:pPr>
        <w:rPr>
          <w:rFonts w:ascii="Arial" w:hAnsi="Arial" w:cs="Arial"/>
        </w:rPr>
      </w:pPr>
    </w:p>
    <w:p w14:paraId="5B79A7CA" w14:textId="77777777" w:rsidR="00E01389" w:rsidRDefault="00E01389" w:rsidP="00E01389">
      <w:pPr>
        <w:rPr>
          <w:rFonts w:ascii="Arial" w:hAnsi="Arial" w:cs="Arial"/>
        </w:rPr>
      </w:pPr>
    </w:p>
    <w:p w14:paraId="6526C640" w14:textId="77777777" w:rsidR="00E01389" w:rsidRDefault="00E01389" w:rsidP="00E01389">
      <w:pPr>
        <w:rPr>
          <w:rFonts w:ascii="Arial" w:hAnsi="Arial" w:cs="Arial"/>
        </w:rPr>
      </w:pPr>
    </w:p>
    <w:p w14:paraId="1B90653C" w14:textId="77777777" w:rsidR="00E01389" w:rsidRDefault="00E01389" w:rsidP="00E01389">
      <w:pPr>
        <w:rPr>
          <w:rFonts w:ascii="Arial" w:hAnsi="Arial" w:cs="Arial"/>
        </w:rPr>
      </w:pPr>
    </w:p>
    <w:p w14:paraId="0D887C6D" w14:textId="77777777" w:rsidR="00E01389" w:rsidRDefault="00E01389" w:rsidP="00E01389">
      <w:pPr>
        <w:rPr>
          <w:rFonts w:ascii="Arial" w:hAnsi="Arial" w:cs="Arial"/>
        </w:rPr>
      </w:pPr>
    </w:p>
    <w:p w14:paraId="481A1BF7" w14:textId="77777777" w:rsidR="00E01389" w:rsidRDefault="00E01389" w:rsidP="00E01389">
      <w:pPr>
        <w:rPr>
          <w:rFonts w:ascii="Arial" w:hAnsi="Arial" w:cs="Arial"/>
        </w:rPr>
      </w:pPr>
    </w:p>
    <w:p w14:paraId="2CAFBFAD" w14:textId="77777777" w:rsidR="00E01389" w:rsidRDefault="00E01389" w:rsidP="00E01389">
      <w:pPr>
        <w:rPr>
          <w:rFonts w:ascii="Arial" w:hAnsi="Arial" w:cs="Arial"/>
        </w:rPr>
      </w:pPr>
    </w:p>
    <w:p w14:paraId="6D592DBB" w14:textId="77777777" w:rsidR="00E01389" w:rsidRDefault="00E01389" w:rsidP="00E01389">
      <w:pPr>
        <w:rPr>
          <w:rFonts w:ascii="Arial" w:hAnsi="Arial" w:cs="Arial"/>
        </w:rPr>
      </w:pPr>
    </w:p>
    <w:p w14:paraId="113C4FA1" w14:textId="77777777" w:rsidR="00E01389" w:rsidRDefault="00E01389" w:rsidP="00E01389">
      <w:pPr>
        <w:rPr>
          <w:rFonts w:ascii="Arial" w:hAnsi="Arial" w:cs="Arial"/>
        </w:rPr>
      </w:pPr>
    </w:p>
    <w:p w14:paraId="51C78E28" w14:textId="77777777" w:rsidR="00E01389" w:rsidRDefault="00E01389" w:rsidP="00E01389">
      <w:pPr>
        <w:rPr>
          <w:rFonts w:ascii="Arial" w:hAnsi="Arial" w:cs="Arial"/>
        </w:rPr>
      </w:pPr>
    </w:p>
    <w:p w14:paraId="6FA576FC" w14:textId="77777777" w:rsidR="00E01389" w:rsidRDefault="00E01389" w:rsidP="00E01389">
      <w:pPr>
        <w:rPr>
          <w:rFonts w:ascii="Arial" w:hAnsi="Arial" w:cs="Arial"/>
        </w:rPr>
      </w:pPr>
    </w:p>
    <w:p w14:paraId="39D29550" w14:textId="77777777" w:rsidR="00E01389" w:rsidRDefault="00E01389" w:rsidP="00E01389">
      <w:pPr>
        <w:rPr>
          <w:rFonts w:ascii="Arial" w:hAnsi="Arial" w:cs="Arial"/>
        </w:rPr>
      </w:pPr>
    </w:p>
    <w:p w14:paraId="5EB6E9F7" w14:textId="77777777" w:rsidR="00E01389" w:rsidRDefault="00E01389" w:rsidP="00E01389">
      <w:pPr>
        <w:rPr>
          <w:rFonts w:ascii="Arial" w:hAnsi="Arial" w:cs="Arial"/>
        </w:rPr>
      </w:pPr>
    </w:p>
    <w:p w14:paraId="2A3A82A5" w14:textId="77777777" w:rsidR="00E01389" w:rsidRDefault="00E01389" w:rsidP="00E01389">
      <w:pPr>
        <w:rPr>
          <w:rFonts w:ascii="Arial" w:hAnsi="Arial" w:cs="Arial"/>
        </w:rPr>
      </w:pPr>
    </w:p>
    <w:p w14:paraId="21B2CC95" w14:textId="77777777" w:rsidR="00E01389" w:rsidRDefault="00E01389" w:rsidP="00E01389">
      <w:pPr>
        <w:rPr>
          <w:rFonts w:ascii="Arial" w:hAnsi="Arial" w:cs="Arial"/>
        </w:rPr>
      </w:pPr>
    </w:p>
    <w:p w14:paraId="635F4565" w14:textId="77777777" w:rsidR="00E01389" w:rsidRDefault="00E01389" w:rsidP="00E01389">
      <w:pPr>
        <w:rPr>
          <w:rFonts w:ascii="Arial" w:hAnsi="Arial" w:cs="Arial"/>
        </w:rPr>
      </w:pPr>
    </w:p>
    <w:p w14:paraId="58F628A7" w14:textId="77777777" w:rsidR="00E01389" w:rsidRDefault="00E01389" w:rsidP="00E01389">
      <w:pPr>
        <w:rPr>
          <w:rFonts w:ascii="Arial" w:hAnsi="Arial" w:cs="Arial"/>
        </w:rPr>
      </w:pPr>
    </w:p>
    <w:p w14:paraId="76827D42" w14:textId="77777777" w:rsidR="00E01389" w:rsidRDefault="00E01389" w:rsidP="00E01389">
      <w:pPr>
        <w:rPr>
          <w:rFonts w:ascii="Arial" w:hAnsi="Arial" w:cs="Arial"/>
        </w:rPr>
      </w:pPr>
    </w:p>
    <w:p w14:paraId="070C5114" w14:textId="77777777" w:rsidR="00E01389" w:rsidRDefault="00E01389" w:rsidP="00E01389">
      <w:pPr>
        <w:rPr>
          <w:rFonts w:ascii="Arial" w:hAnsi="Arial" w:cs="Arial"/>
        </w:rPr>
      </w:pPr>
    </w:p>
    <w:p w14:paraId="7E8F28BB" w14:textId="77777777" w:rsidR="001346E4" w:rsidRDefault="001346E4" w:rsidP="00E01389">
      <w:pPr>
        <w:rPr>
          <w:rFonts w:ascii="Arial" w:hAnsi="Arial" w:cs="Arial"/>
        </w:rPr>
      </w:pPr>
    </w:p>
    <w:p w14:paraId="551A7E2D" w14:textId="77777777" w:rsidR="00E01389" w:rsidRDefault="00E01389" w:rsidP="00E01389">
      <w:pPr>
        <w:rPr>
          <w:rFonts w:ascii="Arial" w:hAnsi="Arial" w:cs="Arial"/>
        </w:rPr>
      </w:pPr>
    </w:p>
    <w:p w14:paraId="74676214" w14:textId="77777777" w:rsidR="00E01389" w:rsidRPr="00E01389" w:rsidRDefault="00E01389" w:rsidP="00E01389">
      <w:pPr>
        <w:rPr>
          <w:rFonts w:ascii="Arial" w:hAnsi="Arial" w:cs="Arial"/>
        </w:rPr>
      </w:pPr>
    </w:p>
    <w:p w14:paraId="3D2AA263" w14:textId="77777777" w:rsidR="00532780" w:rsidRDefault="00F1177E" w:rsidP="00E74F07">
      <w:pPr>
        <w:ind w:left="450" w:hanging="360"/>
      </w:pPr>
    </w:p>
    <w:p w14:paraId="27A47307" w14:textId="77777777" w:rsidR="00B445CB" w:rsidRPr="00D93EC7" w:rsidRDefault="00B445CB" w:rsidP="00B445CB">
      <w:pPr>
        <w:autoSpaceDE w:val="0"/>
        <w:autoSpaceDN w:val="0"/>
        <w:adjustRightInd w:val="0"/>
        <w:jc w:val="center"/>
        <w:rPr>
          <w:rFonts w:ascii="Arial" w:hAnsi="Arial" w:cs="Arial"/>
          <w:b/>
          <w:bCs/>
          <w:sz w:val="28"/>
          <w:szCs w:val="28"/>
        </w:rPr>
      </w:pPr>
      <w:r w:rsidRPr="00D93EC7">
        <w:rPr>
          <w:rFonts w:ascii="Arial" w:hAnsi="Arial" w:cs="Arial"/>
          <w:b/>
          <w:bCs/>
          <w:sz w:val="28"/>
          <w:szCs w:val="28"/>
        </w:rPr>
        <w:lastRenderedPageBreak/>
        <w:t>Violation of Respectful Workplace Policy</w:t>
      </w:r>
    </w:p>
    <w:p w14:paraId="6ADD9CD2" w14:textId="77777777" w:rsidR="00B445CB" w:rsidRPr="00D93EC7" w:rsidRDefault="00B445CB" w:rsidP="00B445CB">
      <w:pPr>
        <w:autoSpaceDE w:val="0"/>
        <w:autoSpaceDN w:val="0"/>
        <w:adjustRightInd w:val="0"/>
        <w:jc w:val="center"/>
        <w:rPr>
          <w:rFonts w:ascii="Arial" w:hAnsi="Arial" w:cs="Arial"/>
          <w:b/>
          <w:bCs/>
          <w:sz w:val="28"/>
          <w:szCs w:val="28"/>
        </w:rPr>
      </w:pPr>
      <w:r w:rsidRPr="00D93EC7">
        <w:rPr>
          <w:rFonts w:ascii="Arial" w:hAnsi="Arial" w:cs="Arial"/>
          <w:b/>
          <w:bCs/>
          <w:sz w:val="28"/>
          <w:szCs w:val="28"/>
        </w:rPr>
        <w:t>Complaint Form</w:t>
      </w:r>
    </w:p>
    <w:p w14:paraId="52D616DB" w14:textId="77777777" w:rsidR="00B445CB" w:rsidRDefault="00B445CB" w:rsidP="00B445CB">
      <w:pPr>
        <w:autoSpaceDE w:val="0"/>
        <w:autoSpaceDN w:val="0"/>
        <w:adjustRightInd w:val="0"/>
        <w:rPr>
          <w:rFonts w:ascii="Arial" w:hAnsi="Arial" w:cs="Arial"/>
          <w:color w:val="000000"/>
          <w:sz w:val="20"/>
        </w:rPr>
      </w:pPr>
    </w:p>
    <w:p w14:paraId="7A379F0E" w14:textId="77777777" w:rsidR="00B445CB" w:rsidRDefault="00B445CB" w:rsidP="00B445CB">
      <w:pPr>
        <w:autoSpaceDE w:val="0"/>
        <w:autoSpaceDN w:val="0"/>
        <w:adjustRightInd w:val="0"/>
        <w:rPr>
          <w:rFonts w:ascii="Arial" w:hAnsi="Arial" w:cs="Arial"/>
          <w:b/>
          <w:bCs/>
          <w:color w:val="000000"/>
          <w:sz w:val="20"/>
        </w:rPr>
      </w:pPr>
    </w:p>
    <w:p w14:paraId="42DDD193" w14:textId="77777777" w:rsidR="00B445CB" w:rsidRDefault="00B445CB" w:rsidP="00B445CB">
      <w:pPr>
        <w:autoSpaceDE w:val="0"/>
        <w:autoSpaceDN w:val="0"/>
        <w:adjustRightInd w:val="0"/>
        <w:rPr>
          <w:rFonts w:ascii="Arial" w:hAnsi="Arial" w:cs="Arial"/>
          <w:b/>
          <w:bCs/>
          <w:color w:val="000000"/>
          <w:sz w:val="20"/>
        </w:rPr>
      </w:pPr>
      <w:r>
        <w:rPr>
          <w:rFonts w:ascii="Arial" w:hAnsi="Arial" w:cs="Arial"/>
          <w:b/>
          <w:bCs/>
          <w:color w:val="000000"/>
          <w:sz w:val="20"/>
        </w:rPr>
        <w:t>Personal statement</w:t>
      </w:r>
    </w:p>
    <w:p w14:paraId="52BDC70C" w14:textId="77777777" w:rsidR="00B445CB" w:rsidRDefault="00B445CB" w:rsidP="00B445CB">
      <w:pPr>
        <w:autoSpaceDE w:val="0"/>
        <w:autoSpaceDN w:val="0"/>
        <w:adjustRightInd w:val="0"/>
        <w:rPr>
          <w:rFonts w:ascii="Arial" w:hAnsi="Arial" w:cs="Arial"/>
          <w:color w:val="000000"/>
          <w:sz w:val="20"/>
        </w:rPr>
      </w:pPr>
      <w:r>
        <w:rPr>
          <w:rFonts w:ascii="Arial" w:hAnsi="Arial" w:cs="Arial"/>
          <w:color w:val="000000"/>
          <w:sz w:val="20"/>
        </w:rPr>
        <w:t>Please describe in as much detail as possible the incident(s), including:</w:t>
      </w:r>
    </w:p>
    <w:p w14:paraId="5589FE9C" w14:textId="77777777" w:rsidR="00B445CB" w:rsidRPr="00A61962" w:rsidRDefault="00B445CB" w:rsidP="00B445CB">
      <w:pPr>
        <w:pStyle w:val="ListParagraph"/>
        <w:numPr>
          <w:ilvl w:val="0"/>
          <w:numId w:val="5"/>
        </w:numPr>
        <w:autoSpaceDE w:val="0"/>
        <w:autoSpaceDN w:val="0"/>
        <w:adjustRightInd w:val="0"/>
        <w:rPr>
          <w:rFonts w:ascii="Arial" w:hAnsi="Arial" w:cs="Arial"/>
          <w:color w:val="000000"/>
          <w:sz w:val="20"/>
          <w:szCs w:val="20"/>
        </w:rPr>
      </w:pPr>
      <w:r w:rsidRPr="00A61962">
        <w:rPr>
          <w:rFonts w:ascii="Arial" w:hAnsi="Arial" w:cs="Arial"/>
          <w:color w:val="000000"/>
          <w:sz w:val="20"/>
          <w:szCs w:val="20"/>
        </w:rPr>
        <w:t>the names of the parties involved</w:t>
      </w:r>
    </w:p>
    <w:p w14:paraId="29F98C0D" w14:textId="77777777" w:rsidR="00B445CB" w:rsidRPr="00A61962" w:rsidRDefault="00B445CB" w:rsidP="00B445CB">
      <w:pPr>
        <w:pStyle w:val="ListParagraph"/>
        <w:numPr>
          <w:ilvl w:val="0"/>
          <w:numId w:val="5"/>
        </w:numPr>
        <w:autoSpaceDE w:val="0"/>
        <w:autoSpaceDN w:val="0"/>
        <w:adjustRightInd w:val="0"/>
        <w:rPr>
          <w:rFonts w:ascii="Arial" w:hAnsi="Arial" w:cs="Arial"/>
          <w:color w:val="000000"/>
          <w:sz w:val="20"/>
          <w:szCs w:val="20"/>
        </w:rPr>
      </w:pPr>
      <w:r w:rsidRPr="00A61962">
        <w:rPr>
          <w:rFonts w:ascii="Arial" w:hAnsi="Arial" w:cs="Arial"/>
          <w:color w:val="000000"/>
          <w:sz w:val="20"/>
          <w:szCs w:val="20"/>
        </w:rPr>
        <w:t>any witnesses to the incident(s)</w:t>
      </w:r>
    </w:p>
    <w:p w14:paraId="657E9F58" w14:textId="77777777" w:rsidR="00B445CB" w:rsidRPr="00A61962" w:rsidRDefault="00B445CB" w:rsidP="00B445CB">
      <w:pPr>
        <w:pStyle w:val="ListParagraph"/>
        <w:numPr>
          <w:ilvl w:val="0"/>
          <w:numId w:val="5"/>
        </w:numPr>
        <w:autoSpaceDE w:val="0"/>
        <w:autoSpaceDN w:val="0"/>
        <w:adjustRightInd w:val="0"/>
        <w:rPr>
          <w:rFonts w:ascii="Arial" w:hAnsi="Arial" w:cs="Arial"/>
          <w:color w:val="000000"/>
          <w:sz w:val="20"/>
          <w:szCs w:val="20"/>
        </w:rPr>
      </w:pPr>
      <w:r w:rsidRPr="00A61962">
        <w:rPr>
          <w:rFonts w:ascii="Arial" w:hAnsi="Arial" w:cs="Arial"/>
          <w:color w:val="000000"/>
          <w:sz w:val="20"/>
          <w:szCs w:val="20"/>
        </w:rPr>
        <w:t>the location, date, and time of the incident(s)</w:t>
      </w:r>
    </w:p>
    <w:p w14:paraId="45B3DDE4" w14:textId="77777777" w:rsidR="00B445CB" w:rsidRPr="00A61962" w:rsidRDefault="00B445CB" w:rsidP="00B445CB">
      <w:pPr>
        <w:pStyle w:val="ListParagraph"/>
        <w:numPr>
          <w:ilvl w:val="0"/>
          <w:numId w:val="5"/>
        </w:numPr>
        <w:autoSpaceDE w:val="0"/>
        <w:autoSpaceDN w:val="0"/>
        <w:adjustRightInd w:val="0"/>
        <w:rPr>
          <w:rFonts w:ascii="Arial" w:hAnsi="Arial" w:cs="Arial"/>
          <w:color w:val="000000"/>
          <w:sz w:val="20"/>
          <w:szCs w:val="20"/>
        </w:rPr>
      </w:pPr>
      <w:r w:rsidRPr="00A61962">
        <w:rPr>
          <w:rFonts w:ascii="Arial" w:hAnsi="Arial" w:cs="Arial"/>
          <w:color w:val="000000"/>
          <w:sz w:val="20"/>
          <w:szCs w:val="20"/>
        </w:rPr>
        <w:t>details about the incident(s) (</w:t>
      </w:r>
      <w:proofErr w:type="spellStart"/>
      <w:r w:rsidRPr="00A61962">
        <w:rPr>
          <w:rFonts w:ascii="Arial" w:hAnsi="Arial" w:cs="Arial"/>
          <w:color w:val="000000"/>
          <w:sz w:val="20"/>
          <w:szCs w:val="20"/>
        </w:rPr>
        <w:t>behaviour</w:t>
      </w:r>
      <w:proofErr w:type="spellEnd"/>
      <w:r w:rsidRPr="00A61962">
        <w:rPr>
          <w:rFonts w:ascii="Arial" w:hAnsi="Arial" w:cs="Arial"/>
          <w:color w:val="000000"/>
          <w:sz w:val="20"/>
          <w:szCs w:val="20"/>
        </w:rPr>
        <w:t xml:space="preserve"> and/or words used)</w:t>
      </w:r>
    </w:p>
    <w:p w14:paraId="20545563" w14:textId="77777777" w:rsidR="00B445CB" w:rsidRPr="00A61962" w:rsidRDefault="00B445CB" w:rsidP="00B445CB">
      <w:pPr>
        <w:pStyle w:val="ListParagraph"/>
        <w:numPr>
          <w:ilvl w:val="0"/>
          <w:numId w:val="5"/>
        </w:numPr>
        <w:autoSpaceDE w:val="0"/>
        <w:autoSpaceDN w:val="0"/>
        <w:adjustRightInd w:val="0"/>
        <w:rPr>
          <w:rFonts w:ascii="Arial" w:hAnsi="Arial" w:cs="Arial"/>
          <w:color w:val="000000"/>
          <w:sz w:val="20"/>
          <w:szCs w:val="20"/>
        </w:rPr>
      </w:pPr>
      <w:r w:rsidRPr="00A61962">
        <w:rPr>
          <w:rFonts w:ascii="Arial" w:hAnsi="Arial" w:cs="Arial"/>
          <w:color w:val="000000"/>
          <w:sz w:val="20"/>
          <w:szCs w:val="20"/>
        </w:rPr>
        <w:t>any additional details that would help with an investigation</w:t>
      </w:r>
    </w:p>
    <w:p w14:paraId="5E5C7D79" w14:textId="77777777" w:rsidR="00B445CB" w:rsidRDefault="00B445CB" w:rsidP="00B445CB">
      <w:pPr>
        <w:autoSpaceDE w:val="0"/>
        <w:autoSpaceDN w:val="0"/>
        <w:adjustRightInd w:val="0"/>
        <w:rPr>
          <w:rFonts w:ascii="Arial" w:hAnsi="Arial" w:cs="Arial"/>
          <w:b/>
          <w:sz w:val="20"/>
          <w:u w:val="single"/>
        </w:rPr>
      </w:pPr>
      <w:r>
        <w:rPr>
          <w:rFonts w:ascii="Arial" w:hAnsi="Arial" w:cs="Arial"/>
          <w:color w:val="000000"/>
          <w:sz w:val="20"/>
        </w:rPr>
        <w:t>Attach any supporting documents, such as emails, handwritten notes, or photographs. Physical evidence, such as vandalized personal belongings, can also be submitted.</w:t>
      </w:r>
    </w:p>
    <w:p w14:paraId="1D4661E0" w14:textId="77777777" w:rsidR="00B445CB" w:rsidRDefault="00B445CB" w:rsidP="00B445CB">
      <w:pPr>
        <w:rPr>
          <w:rFonts w:ascii="Arial" w:hAnsi="Arial" w:cs="Arial"/>
          <w:b/>
          <w:sz w:val="20"/>
          <w:u w:val="single"/>
        </w:rPr>
      </w:pPr>
      <w:r>
        <w:rPr>
          <w:noProof/>
        </w:rPr>
        <mc:AlternateContent>
          <mc:Choice Requires="wps">
            <w:drawing>
              <wp:anchor distT="0" distB="0" distL="114300" distR="114300" simplePos="0" relativeHeight="251659264" behindDoc="0" locked="0" layoutInCell="1" allowOverlap="1" wp14:anchorId="29A1C9ED" wp14:editId="3ECC5D8B">
                <wp:simplePos x="0" y="0"/>
                <wp:positionH relativeFrom="column">
                  <wp:posOffset>-462280</wp:posOffset>
                </wp:positionH>
                <wp:positionV relativeFrom="paragraph">
                  <wp:posOffset>173355</wp:posOffset>
                </wp:positionV>
                <wp:extent cx="6843395" cy="4841240"/>
                <wp:effectExtent l="0" t="0" r="1460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48412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1BA9F" id="Rectangle 1" o:spid="_x0000_s1026" style="position:absolute;margin-left:-36.4pt;margin-top:13.65pt;width:538.85pt;height:3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" fillcolor="window" strokecolor="windowText" strokeweight="1pt">
                <v:path arrowok="t"/>
              </v:rect>
            </w:pict>
          </mc:Fallback>
        </mc:AlternateContent>
      </w:r>
    </w:p>
    <w:p w14:paraId="30259CD4" w14:textId="77777777" w:rsidR="00B445CB" w:rsidRPr="00B90D51" w:rsidRDefault="00B445CB" w:rsidP="00B445CB">
      <w:pPr>
        <w:rPr>
          <w:b/>
          <w:u w:val="single"/>
        </w:rPr>
      </w:pPr>
    </w:p>
    <w:p w14:paraId="2DFE2B50" w14:textId="77777777" w:rsidR="00B445CB" w:rsidRDefault="00B445CB" w:rsidP="00B445CB"/>
    <w:p w14:paraId="0AD05BAE" w14:textId="77777777" w:rsidR="00B445CB" w:rsidRDefault="00B445CB" w:rsidP="00B445CB"/>
    <w:p w14:paraId="7659DDDA" w14:textId="77777777" w:rsidR="00B445CB" w:rsidRDefault="00B445CB" w:rsidP="00B445CB"/>
    <w:p w14:paraId="70A0E483" w14:textId="77777777" w:rsidR="00B445CB" w:rsidRDefault="00B445CB" w:rsidP="00B445CB"/>
    <w:p w14:paraId="676B5A37" w14:textId="77777777" w:rsidR="00B445CB" w:rsidRDefault="00B445CB" w:rsidP="00B445CB"/>
    <w:p w14:paraId="1C70EE16" w14:textId="77777777" w:rsidR="00B445CB" w:rsidRDefault="00B445CB" w:rsidP="00B445CB"/>
    <w:p w14:paraId="336A905E" w14:textId="77777777" w:rsidR="00B445CB" w:rsidRDefault="00B445CB" w:rsidP="00B445CB"/>
    <w:p w14:paraId="1A313FD7" w14:textId="77777777" w:rsidR="00B445CB" w:rsidRDefault="00B445CB" w:rsidP="00B445CB"/>
    <w:p w14:paraId="6E6ADED7" w14:textId="77777777" w:rsidR="00B445CB" w:rsidRDefault="00B445CB" w:rsidP="00B445CB"/>
    <w:p w14:paraId="14F3BFBD" w14:textId="77777777" w:rsidR="00B445CB" w:rsidRDefault="00B445CB" w:rsidP="00B445CB"/>
    <w:p w14:paraId="660F8335" w14:textId="77777777" w:rsidR="00B445CB" w:rsidRDefault="00B445CB" w:rsidP="00B445CB"/>
    <w:p w14:paraId="7C298861" w14:textId="77777777" w:rsidR="00B445CB" w:rsidRDefault="00B445CB" w:rsidP="00B445CB"/>
    <w:p w14:paraId="6061E24E" w14:textId="77777777" w:rsidR="00B445CB" w:rsidRDefault="00B445CB" w:rsidP="00B445CB"/>
    <w:p w14:paraId="2633A7EC" w14:textId="77777777" w:rsidR="00B445CB" w:rsidRDefault="00B445CB" w:rsidP="00B445CB"/>
    <w:p w14:paraId="26BDDD8E" w14:textId="77777777" w:rsidR="00B445CB" w:rsidRDefault="00B445CB" w:rsidP="00B445CB"/>
    <w:p w14:paraId="5CE95BBD" w14:textId="77777777" w:rsidR="00B445CB" w:rsidRDefault="00B445CB" w:rsidP="00B445CB"/>
    <w:p w14:paraId="7F71429D" w14:textId="77777777" w:rsidR="00B445CB" w:rsidRDefault="00B445CB" w:rsidP="00B445CB"/>
    <w:p w14:paraId="371582E3" w14:textId="77777777" w:rsidR="00B445CB" w:rsidRDefault="00B445CB" w:rsidP="00B445CB"/>
    <w:p w14:paraId="4F4B1010" w14:textId="77777777" w:rsidR="00B445CB" w:rsidRDefault="00B445CB" w:rsidP="00B445CB"/>
    <w:p w14:paraId="0DB4083D" w14:textId="77777777" w:rsidR="00B445CB" w:rsidRDefault="00B445CB" w:rsidP="00B445CB"/>
    <w:p w14:paraId="4EACB824" w14:textId="77777777" w:rsidR="00B445CB" w:rsidRDefault="00B445CB" w:rsidP="00B445CB"/>
    <w:p w14:paraId="53212ED2" w14:textId="77777777" w:rsidR="00B445CB" w:rsidRDefault="00B445CB" w:rsidP="00B445CB"/>
    <w:p w14:paraId="3B0DFDCA" w14:textId="77777777" w:rsidR="00B445CB" w:rsidRDefault="00B445CB" w:rsidP="00B445CB"/>
    <w:p w14:paraId="22CDFD82" w14:textId="77777777" w:rsidR="00B445CB" w:rsidRDefault="00B445CB" w:rsidP="00B445CB"/>
    <w:p w14:paraId="538336DF" w14:textId="77777777" w:rsidR="00B445CB" w:rsidRDefault="00B445CB" w:rsidP="00B445CB"/>
    <w:p w14:paraId="6BDCF043" w14:textId="77777777" w:rsidR="00B445CB" w:rsidRDefault="00B445CB" w:rsidP="00B445CB"/>
    <w:p w14:paraId="15FA1FB9" w14:textId="77777777" w:rsidR="00B445CB" w:rsidRDefault="00B445CB" w:rsidP="00B445CB"/>
    <w:p w14:paraId="379FA68B" w14:textId="77777777" w:rsidR="00B445CB" w:rsidRDefault="00B445CB" w:rsidP="00B445CB"/>
    <w:p w14:paraId="02C4EE07" w14:textId="77777777" w:rsidR="00B445CB" w:rsidRDefault="00B445CB" w:rsidP="00B445CB"/>
    <w:p w14:paraId="57EC399D" w14:textId="77777777" w:rsidR="00B445CB" w:rsidRDefault="00B445CB" w:rsidP="00B445CB">
      <w:r w:rsidRPr="00A61962">
        <w:rPr>
          <w:rFonts w:ascii="Arial" w:hAnsi="Arial" w:cs="Arial"/>
          <w:sz w:val="20"/>
        </w:rPr>
        <w:t>Signature:</w:t>
      </w:r>
      <w:r w:rsidRPr="00A61962">
        <w:rPr>
          <w:rFonts w:ascii="Arial" w:hAnsi="Arial" w:cs="Arial"/>
          <w:sz w:val="20"/>
        </w:rPr>
        <w:tab/>
      </w:r>
      <w:r w:rsidRPr="00A61962">
        <w:rPr>
          <w:rFonts w:ascii="Arial" w:hAnsi="Arial" w:cs="Arial"/>
          <w:sz w:val="20"/>
          <w:u w:val="single"/>
        </w:rPr>
        <w:tab/>
      </w:r>
      <w:r w:rsidRPr="00A61962">
        <w:rPr>
          <w:rFonts w:ascii="Arial" w:hAnsi="Arial" w:cs="Arial"/>
          <w:sz w:val="20"/>
          <w:u w:val="single"/>
        </w:rPr>
        <w:tab/>
      </w:r>
      <w:r w:rsidRPr="00A61962">
        <w:rPr>
          <w:rFonts w:ascii="Arial" w:hAnsi="Arial" w:cs="Arial"/>
          <w:sz w:val="20"/>
          <w:u w:val="single"/>
        </w:rPr>
        <w:tab/>
      </w:r>
      <w:r w:rsidRPr="00A61962">
        <w:rPr>
          <w:rFonts w:ascii="Arial" w:hAnsi="Arial" w:cs="Arial"/>
          <w:sz w:val="20"/>
          <w:u w:val="single"/>
        </w:rPr>
        <w:tab/>
      </w:r>
      <w:r w:rsidRPr="00A61962">
        <w:rPr>
          <w:rFonts w:ascii="Arial" w:hAnsi="Arial" w:cs="Arial"/>
          <w:sz w:val="20"/>
        </w:rPr>
        <w:tab/>
        <w:t>Date:</w:t>
      </w:r>
      <w:r>
        <w:rPr>
          <w:rFonts w:ascii="Arial" w:hAnsi="Arial" w:cs="Arial"/>
          <w:sz w:val="20"/>
        </w:rPr>
        <w:t xml:space="preserve">  </w:t>
      </w:r>
      <w:r>
        <w:rPr>
          <w:rFonts w:ascii="Arial" w:hAnsi="Arial" w:cs="Arial"/>
          <w:sz w:val="20"/>
        </w:rPr>
        <w:tab/>
      </w:r>
      <w:r w:rsidRPr="00A61962">
        <w:rPr>
          <w:rFonts w:ascii="Arial" w:hAnsi="Arial" w:cs="Arial"/>
          <w:sz w:val="20"/>
          <w:u w:val="single"/>
        </w:rPr>
        <w:tab/>
      </w:r>
      <w:r w:rsidRPr="00A61962">
        <w:rPr>
          <w:rFonts w:ascii="Arial" w:hAnsi="Arial" w:cs="Arial"/>
          <w:sz w:val="20"/>
          <w:u w:val="single"/>
        </w:rPr>
        <w:tab/>
      </w:r>
      <w:r w:rsidRPr="00A61962">
        <w:rPr>
          <w:rFonts w:ascii="Arial" w:hAnsi="Arial" w:cs="Arial"/>
          <w:sz w:val="20"/>
          <w:u w:val="single"/>
        </w:rPr>
        <w:tab/>
      </w:r>
      <w:r>
        <w:rPr>
          <w:rFonts w:ascii="Arial" w:hAnsi="Arial" w:cs="Arial"/>
          <w:sz w:val="20"/>
        </w:rPr>
        <w:tab/>
      </w:r>
      <w:r>
        <w:rPr>
          <w:rFonts w:ascii="Arial" w:hAnsi="Arial" w:cs="Arial"/>
          <w:sz w:val="20"/>
        </w:rPr>
        <w:tab/>
      </w:r>
    </w:p>
    <w:p w14:paraId="1C6B2949" w14:textId="77777777" w:rsidR="00B445CB" w:rsidRDefault="00B445CB" w:rsidP="00B445CB">
      <w:pPr>
        <w:pStyle w:val="Heading5"/>
        <w:tabs>
          <w:tab w:val="left" w:pos="90"/>
        </w:tabs>
        <w:rPr>
          <w:rFonts w:ascii="Arial" w:hAnsi="Arial" w:cs="Arial"/>
        </w:rPr>
      </w:pPr>
    </w:p>
    <w:p w14:paraId="561B998E" w14:textId="77777777" w:rsidR="00B445CB" w:rsidRDefault="00B445CB" w:rsidP="00B445CB">
      <w:pPr>
        <w:pStyle w:val="Heading5"/>
        <w:tabs>
          <w:tab w:val="left" w:pos="90"/>
        </w:tabs>
        <w:ind w:left="90"/>
        <w:rPr>
          <w:rFonts w:ascii="Arial" w:hAnsi="Arial" w:cs="Arial"/>
        </w:rPr>
      </w:pPr>
      <w:r>
        <w:rPr>
          <w:rFonts w:ascii="Arial" w:hAnsi="Arial" w:cs="Arial"/>
        </w:rPr>
        <w:tab/>
      </w:r>
      <w:r>
        <w:rPr>
          <w:rFonts w:ascii="Arial" w:hAnsi="Arial" w:cs="Arial"/>
        </w:rPr>
        <w:tab/>
      </w:r>
      <w:r>
        <w:rPr>
          <w:rFonts w:ascii="Arial" w:hAnsi="Arial" w:cs="Arial"/>
        </w:rPr>
        <w:tab/>
      </w:r>
    </w:p>
    <w:p w14:paraId="7BDEB3B9" w14:textId="77777777" w:rsidR="00B445CB" w:rsidRDefault="00B445CB">
      <w:bookmarkStart w:id="0" w:name="_GoBack"/>
      <w:bookmarkEnd w:id="0"/>
    </w:p>
    <w:sectPr w:rsidR="00B445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C9710" w14:textId="77777777" w:rsidR="00F1177E" w:rsidRDefault="00F1177E" w:rsidP="00B445CB">
      <w:r>
        <w:separator/>
      </w:r>
    </w:p>
  </w:endnote>
  <w:endnote w:type="continuationSeparator" w:id="0">
    <w:p w14:paraId="67BCA468" w14:textId="77777777" w:rsidR="00F1177E" w:rsidRDefault="00F1177E" w:rsidP="00B4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4F2A" w14:textId="77777777" w:rsidR="00F1177E" w:rsidRDefault="00F1177E" w:rsidP="00B445CB">
      <w:r>
        <w:separator/>
      </w:r>
    </w:p>
  </w:footnote>
  <w:footnote w:type="continuationSeparator" w:id="0">
    <w:p w14:paraId="6B78B908" w14:textId="77777777" w:rsidR="00F1177E" w:rsidRDefault="00F1177E" w:rsidP="00B4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759"/>
    <w:multiLevelType w:val="hybridMultilevel"/>
    <w:tmpl w:val="01E6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765BB"/>
    <w:multiLevelType w:val="hybridMultilevel"/>
    <w:tmpl w:val="1256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06013"/>
    <w:multiLevelType w:val="hybridMultilevel"/>
    <w:tmpl w:val="F7FAB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34641"/>
    <w:multiLevelType w:val="hybridMultilevel"/>
    <w:tmpl w:val="BE985D18"/>
    <w:lvl w:ilvl="0" w:tplc="4734E2A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55EC"/>
    <w:multiLevelType w:val="hybridMultilevel"/>
    <w:tmpl w:val="8F24E36E"/>
    <w:lvl w:ilvl="0" w:tplc="3266FA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50CB1"/>
    <w:multiLevelType w:val="hybridMultilevel"/>
    <w:tmpl w:val="1282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04D08"/>
    <w:multiLevelType w:val="hybridMultilevel"/>
    <w:tmpl w:val="FF60A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72028"/>
    <w:multiLevelType w:val="hybridMultilevel"/>
    <w:tmpl w:val="3D9880D2"/>
    <w:lvl w:ilvl="0" w:tplc="4734E2A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A26E7"/>
    <w:multiLevelType w:val="hybridMultilevel"/>
    <w:tmpl w:val="0C96369C"/>
    <w:lvl w:ilvl="0" w:tplc="3266FA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3E066BF"/>
    <w:multiLevelType w:val="hybridMultilevel"/>
    <w:tmpl w:val="D3B43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3122"/>
    <w:multiLevelType w:val="hybridMultilevel"/>
    <w:tmpl w:val="A6F0C3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A24CC3"/>
    <w:multiLevelType w:val="multilevel"/>
    <w:tmpl w:val="42B0C2D2"/>
    <w:name w:val="zzmpStandard||Standard|2|3|1|1|0|37||1|0|32||1|0|32||1|0|32||1|0|32||1|0|32||1|0|32||1|0|32||1|0|32||"/>
    <w:lvl w:ilvl="0">
      <w:start w:val="1"/>
      <w:numFmt w:val="decimal"/>
      <w:pStyle w:val="StandardL1"/>
      <w:lvlText w:val="%1."/>
      <w:lvlJc w:val="left"/>
      <w:pPr>
        <w:tabs>
          <w:tab w:val="num" w:pos="720"/>
        </w:tabs>
        <w:ind w:left="720" w:hanging="720"/>
      </w:pPr>
      <w:rPr>
        <w:rFonts w:hint="default"/>
        <w:b/>
        <w:i w:val="0"/>
        <w:caps w:val="0"/>
        <w:u w:val="none"/>
      </w:rPr>
    </w:lvl>
    <w:lvl w:ilvl="1">
      <w:start w:val="1"/>
      <w:numFmt w:val="decimal"/>
      <w:pStyle w:val="StandardL2"/>
      <w:isLgl/>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lowerLetter"/>
      <w:pStyle w:val="StandardL3"/>
      <w:lvlText w:val="(%3)"/>
      <w:lvlJc w:val="left"/>
      <w:pPr>
        <w:tabs>
          <w:tab w:val="num" w:pos="2160"/>
        </w:tabs>
        <w:ind w:left="2160" w:hanging="720"/>
      </w:pPr>
      <w:rPr>
        <w:rFonts w:hint="default"/>
        <w:b w:val="0"/>
        <w:i w:val="0"/>
        <w:caps w:val="0"/>
        <w:strike w:val="0"/>
        <w:dstrike w:val="0"/>
        <w:vanish w:val="0"/>
        <w:color w:val="auto"/>
        <w:u w:val="none"/>
        <w:effect w:val="none"/>
        <w:vertAlign w:val="baseline"/>
      </w:rPr>
    </w:lvl>
    <w:lvl w:ilvl="3">
      <w:start w:val="1"/>
      <w:numFmt w:val="lowerRoman"/>
      <w:pStyle w:val="StandardL4"/>
      <w:lvlText w:val="(%4)"/>
      <w:lvlJc w:val="left"/>
      <w:pPr>
        <w:tabs>
          <w:tab w:val="num" w:pos="2880"/>
        </w:tabs>
        <w:ind w:left="2880" w:hanging="720"/>
      </w:pPr>
      <w:rPr>
        <w:rFonts w:hint="default"/>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3600"/>
        </w:tabs>
        <w:ind w:left="3600" w:hanging="720"/>
      </w:pPr>
      <w:rPr>
        <w:rFonts w:hint="default"/>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4320"/>
        </w:tabs>
        <w:ind w:left="4320" w:hanging="720"/>
      </w:pPr>
      <w:rPr>
        <w:rFonts w:hint="default"/>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rFonts w:hint="default"/>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rFonts w:hint="default"/>
        <w:b w:val="0"/>
        <w:i w:val="0"/>
        <w:caps w:val="0"/>
        <w:strike w:val="0"/>
        <w:dstrike w:val="0"/>
        <w:vanish w:val="0"/>
        <w:color w:val="auto"/>
        <w:u w:val="none"/>
        <w:effect w:val="none"/>
        <w:vertAlign w:val="baseline"/>
      </w:rPr>
    </w:lvl>
    <w:lvl w:ilvl="8">
      <w:start w:val="1"/>
      <w:numFmt w:val="lowerRoman"/>
      <w:pStyle w:val="StandardL9"/>
      <w:lvlText w:val="%9)"/>
      <w:lvlJc w:val="left"/>
      <w:pPr>
        <w:tabs>
          <w:tab w:val="num" w:pos="6480"/>
        </w:tabs>
        <w:ind w:left="6480" w:hanging="720"/>
      </w:pPr>
      <w:rPr>
        <w:rFonts w:hint="default"/>
        <w:b w:val="0"/>
        <w:i w:val="0"/>
        <w:caps w:val="0"/>
        <w:strike w:val="0"/>
        <w:dstrike w:val="0"/>
        <w:vanish w:val="0"/>
        <w:color w:val="auto"/>
        <w:u w:val="none"/>
        <w:effect w:val="none"/>
        <w:vertAlign w:val="baseline"/>
      </w:rPr>
    </w:lvl>
  </w:abstractNum>
  <w:abstractNum w:abstractNumId="12" w15:restartNumberingAfterBreak="0">
    <w:nsid w:val="73BF270F"/>
    <w:multiLevelType w:val="hybridMultilevel"/>
    <w:tmpl w:val="3B0C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4"/>
  </w:num>
  <w:num w:numId="5">
    <w:abstractNumId w:val="7"/>
  </w:num>
  <w:num w:numId="6">
    <w:abstractNumId w:val="11"/>
  </w:num>
  <w:num w:numId="7">
    <w:abstractNumId w:val="6"/>
  </w:num>
  <w:num w:numId="8">
    <w:abstractNumId w:val="12"/>
  </w:num>
  <w:num w:numId="9">
    <w:abstractNumId w:val="1"/>
  </w:num>
  <w:num w:numId="10">
    <w:abstractNumId w:val="9"/>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CB"/>
    <w:rsid w:val="001346E4"/>
    <w:rsid w:val="0017328B"/>
    <w:rsid w:val="0023476B"/>
    <w:rsid w:val="002E0BB9"/>
    <w:rsid w:val="003E5079"/>
    <w:rsid w:val="00653D45"/>
    <w:rsid w:val="007E6F82"/>
    <w:rsid w:val="00847CFA"/>
    <w:rsid w:val="00B445CB"/>
    <w:rsid w:val="00E01389"/>
    <w:rsid w:val="00E22962"/>
    <w:rsid w:val="00E7071B"/>
    <w:rsid w:val="00E74F07"/>
    <w:rsid w:val="00F1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709F"/>
  <w15:chartTrackingRefBased/>
  <w15:docId w15:val="{C39CBEC9-9DCA-412B-9793-BCD24689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5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445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45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link w:val="Heading4Char"/>
    <w:qFormat/>
    <w:rsid w:val="00B445CB"/>
    <w:pPr>
      <w:spacing w:after="0" w:line="240" w:lineRule="exact"/>
      <w:outlineLvl w:val="3"/>
    </w:pPr>
    <w:rPr>
      <w:rFonts w:ascii="Tms Rmn" w:eastAsia="Times New Roman" w:hAnsi="Tms Rmn" w:cs="Times New Roman"/>
      <w:sz w:val="24"/>
      <w:szCs w:val="20"/>
    </w:rPr>
  </w:style>
  <w:style w:type="paragraph" w:styleId="Heading5">
    <w:name w:val="heading 5"/>
    <w:basedOn w:val="Normal"/>
    <w:next w:val="Normal"/>
    <w:link w:val="Heading5Char"/>
    <w:uiPriority w:val="9"/>
    <w:semiHidden/>
    <w:unhideWhenUsed/>
    <w:qFormat/>
    <w:rsid w:val="00B445C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445CB"/>
    <w:rPr>
      <w:rFonts w:ascii="Tms Rmn" w:eastAsia="Times New Roman" w:hAnsi="Tms Rmn" w:cs="Times New Roman"/>
      <w:sz w:val="24"/>
      <w:szCs w:val="20"/>
    </w:rPr>
  </w:style>
  <w:style w:type="paragraph" w:styleId="ListParagraph">
    <w:name w:val="List Paragraph"/>
    <w:basedOn w:val="Normal"/>
    <w:uiPriority w:val="34"/>
    <w:qFormat/>
    <w:rsid w:val="00B445CB"/>
    <w:pPr>
      <w:ind w:left="720"/>
      <w:contextualSpacing/>
    </w:pPr>
    <w:rPr>
      <w:rFonts w:eastAsia="Calibri"/>
      <w:szCs w:val="24"/>
    </w:rPr>
  </w:style>
  <w:style w:type="character" w:styleId="Hyperlink">
    <w:name w:val="Hyperlink"/>
    <w:semiHidden/>
    <w:rsid w:val="00B445CB"/>
    <w:rPr>
      <w:color w:val="0000FF"/>
      <w:u w:val="single"/>
    </w:rPr>
  </w:style>
  <w:style w:type="character" w:customStyle="1" w:styleId="Heading5Char">
    <w:name w:val="Heading 5 Char"/>
    <w:basedOn w:val="DefaultParagraphFont"/>
    <w:link w:val="Heading5"/>
    <w:uiPriority w:val="9"/>
    <w:semiHidden/>
    <w:rsid w:val="00B445CB"/>
    <w:rPr>
      <w:rFonts w:asciiTheme="majorHAnsi" w:eastAsiaTheme="majorEastAsia" w:hAnsiTheme="majorHAnsi" w:cstheme="majorBidi"/>
      <w:color w:val="2E74B5" w:themeColor="accent1" w:themeShade="BF"/>
      <w:sz w:val="24"/>
      <w:szCs w:val="20"/>
    </w:rPr>
  </w:style>
  <w:style w:type="paragraph" w:customStyle="1" w:styleId="StandardL1">
    <w:name w:val="Standard_L1"/>
    <w:basedOn w:val="Normal"/>
    <w:rsid w:val="00B445CB"/>
    <w:pPr>
      <w:numPr>
        <w:numId w:val="6"/>
      </w:numPr>
      <w:spacing w:after="240"/>
      <w:jc w:val="both"/>
      <w:outlineLvl w:val="0"/>
    </w:pPr>
    <w:rPr>
      <w:b/>
      <w:u w:val="single"/>
      <w:lang w:val="en-CA"/>
    </w:rPr>
  </w:style>
  <w:style w:type="paragraph" w:customStyle="1" w:styleId="StandardL2">
    <w:name w:val="Standard_L2"/>
    <w:basedOn w:val="StandardL1"/>
    <w:rsid w:val="00B445CB"/>
    <w:pPr>
      <w:numPr>
        <w:ilvl w:val="1"/>
      </w:numPr>
      <w:outlineLvl w:val="1"/>
    </w:pPr>
    <w:rPr>
      <w:b w:val="0"/>
      <w:u w:val="none"/>
    </w:rPr>
  </w:style>
  <w:style w:type="paragraph" w:customStyle="1" w:styleId="StandardL3">
    <w:name w:val="Standard_L3"/>
    <w:basedOn w:val="StandardL2"/>
    <w:rsid w:val="00B445CB"/>
    <w:pPr>
      <w:numPr>
        <w:ilvl w:val="2"/>
      </w:numPr>
      <w:outlineLvl w:val="2"/>
    </w:pPr>
  </w:style>
  <w:style w:type="paragraph" w:customStyle="1" w:styleId="StandardL4">
    <w:name w:val="Standard_L4"/>
    <w:basedOn w:val="StandardL3"/>
    <w:rsid w:val="00B445CB"/>
    <w:pPr>
      <w:numPr>
        <w:ilvl w:val="3"/>
      </w:numPr>
      <w:outlineLvl w:val="3"/>
    </w:pPr>
  </w:style>
  <w:style w:type="paragraph" w:customStyle="1" w:styleId="StandardL5">
    <w:name w:val="Standard_L5"/>
    <w:basedOn w:val="StandardL4"/>
    <w:rsid w:val="00B445CB"/>
    <w:pPr>
      <w:numPr>
        <w:ilvl w:val="4"/>
      </w:numPr>
      <w:tabs>
        <w:tab w:val="clear" w:pos="3600"/>
      </w:tabs>
      <w:outlineLvl w:val="4"/>
    </w:pPr>
  </w:style>
  <w:style w:type="paragraph" w:customStyle="1" w:styleId="StandardL6">
    <w:name w:val="Standard_L6"/>
    <w:basedOn w:val="StandardL5"/>
    <w:rsid w:val="00B445CB"/>
    <w:pPr>
      <w:numPr>
        <w:ilvl w:val="5"/>
      </w:numPr>
      <w:tabs>
        <w:tab w:val="clear" w:pos="4320"/>
      </w:tabs>
      <w:outlineLvl w:val="5"/>
    </w:pPr>
  </w:style>
  <w:style w:type="paragraph" w:customStyle="1" w:styleId="StandardL7">
    <w:name w:val="Standard_L7"/>
    <w:basedOn w:val="StandardL6"/>
    <w:rsid w:val="00B445CB"/>
    <w:pPr>
      <w:numPr>
        <w:ilvl w:val="6"/>
      </w:numPr>
      <w:tabs>
        <w:tab w:val="clear" w:pos="5040"/>
      </w:tabs>
      <w:outlineLvl w:val="6"/>
    </w:pPr>
  </w:style>
  <w:style w:type="paragraph" w:customStyle="1" w:styleId="StandardL8">
    <w:name w:val="Standard_L8"/>
    <w:basedOn w:val="StandardL7"/>
    <w:rsid w:val="00B445CB"/>
    <w:pPr>
      <w:numPr>
        <w:ilvl w:val="7"/>
      </w:numPr>
      <w:tabs>
        <w:tab w:val="clear" w:pos="5760"/>
      </w:tabs>
      <w:outlineLvl w:val="7"/>
    </w:pPr>
  </w:style>
  <w:style w:type="paragraph" w:customStyle="1" w:styleId="StandardL9">
    <w:name w:val="Standard_L9"/>
    <w:basedOn w:val="StandardL8"/>
    <w:rsid w:val="00B445CB"/>
    <w:pPr>
      <w:numPr>
        <w:ilvl w:val="8"/>
      </w:numPr>
      <w:tabs>
        <w:tab w:val="clear" w:pos="6480"/>
      </w:tabs>
      <w:outlineLvl w:val="8"/>
    </w:pPr>
  </w:style>
  <w:style w:type="character" w:customStyle="1" w:styleId="Heading1Char">
    <w:name w:val="Heading 1 Char"/>
    <w:basedOn w:val="DefaultParagraphFont"/>
    <w:link w:val="Heading1"/>
    <w:uiPriority w:val="9"/>
    <w:rsid w:val="00B445C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445CB"/>
    <w:rPr>
      <w:rFonts w:ascii="Calibri" w:eastAsia="Calibri" w:hAnsi="Calibri"/>
      <w:sz w:val="20"/>
      <w:lang w:val="en-CA"/>
    </w:rPr>
  </w:style>
  <w:style w:type="character" w:customStyle="1" w:styleId="FootnoteTextChar">
    <w:name w:val="Footnote Text Char"/>
    <w:basedOn w:val="DefaultParagraphFont"/>
    <w:link w:val="FootnoteText"/>
    <w:uiPriority w:val="99"/>
    <w:semiHidden/>
    <w:rsid w:val="00B445CB"/>
    <w:rPr>
      <w:rFonts w:ascii="Calibri" w:eastAsia="Calibri" w:hAnsi="Calibri" w:cs="Times New Roman"/>
      <w:sz w:val="20"/>
      <w:szCs w:val="20"/>
      <w:lang w:val="en-CA"/>
    </w:rPr>
  </w:style>
  <w:style w:type="character" w:customStyle="1" w:styleId="Heading2Char">
    <w:name w:val="Heading 2 Char"/>
    <w:basedOn w:val="DefaultParagraphFont"/>
    <w:link w:val="Heading2"/>
    <w:uiPriority w:val="9"/>
    <w:semiHidden/>
    <w:rsid w:val="00B445C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hythmicsbc.com/abou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Bernard</dc:creator>
  <cp:keywords/>
  <dc:description/>
  <cp:lastModifiedBy>Sachka Gitcheva</cp:lastModifiedBy>
  <cp:revision>3</cp:revision>
  <dcterms:created xsi:type="dcterms:W3CDTF">2018-09-10T17:46:00Z</dcterms:created>
  <dcterms:modified xsi:type="dcterms:W3CDTF">2018-09-10T17:46:00Z</dcterms:modified>
</cp:coreProperties>
</file>