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E9" w:rsidRPr="00A65C45" w:rsidRDefault="00576EE9" w:rsidP="00576EE9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A65C45">
        <w:rPr>
          <w:rFonts w:ascii="Arial" w:eastAsia="Times New Roman" w:hAnsi="Arial" w:cs="Arial"/>
          <w:b/>
          <w:sz w:val="24"/>
          <w:szCs w:val="20"/>
        </w:rPr>
        <w:t>BCRSGF Judging Certification Program</w:t>
      </w:r>
      <w:bookmarkStart w:id="0" w:name="_GoBack"/>
      <w:bookmarkEnd w:id="0"/>
    </w:p>
    <w:p w:rsidR="00576EE9" w:rsidRPr="00A65C45" w:rsidRDefault="00576EE9" w:rsidP="00576EE9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</w:rPr>
      </w:pPr>
    </w:p>
    <w:p w:rsidR="00576EE9" w:rsidRPr="00A65C45" w:rsidRDefault="00576EE9" w:rsidP="00576EE9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A65C45">
        <w:rPr>
          <w:rFonts w:ascii="Arial" w:eastAsia="Times New Roman" w:hAnsi="Arial" w:cs="Arial"/>
          <w:b/>
          <w:sz w:val="24"/>
          <w:szCs w:val="20"/>
        </w:rPr>
        <w:t>7.3.7.11</w:t>
      </w:r>
      <w:r w:rsidRPr="00A65C45">
        <w:rPr>
          <w:rFonts w:ascii="Arial" w:eastAsia="Times New Roman" w:hAnsi="Arial" w:cs="Arial"/>
          <w:b/>
          <w:sz w:val="24"/>
          <w:szCs w:val="20"/>
        </w:rPr>
        <w:tab/>
        <w:t>BCRSGF Judging Certification Program</w:t>
      </w:r>
      <w:r w:rsidRPr="00A65C45">
        <w:rPr>
          <w:rFonts w:ascii="Arial" w:eastAsia="Times New Roman" w:hAnsi="Arial" w:cs="Arial"/>
          <w:b/>
          <w:sz w:val="24"/>
          <w:szCs w:val="20"/>
        </w:rPr>
        <w:tab/>
      </w:r>
      <w:r w:rsidRPr="00A65C45">
        <w:rPr>
          <w:rFonts w:ascii="Arial" w:eastAsia="Times New Roman" w:hAnsi="Arial" w:cs="Arial"/>
          <w:b/>
          <w:sz w:val="24"/>
          <w:szCs w:val="20"/>
        </w:rPr>
        <w:tab/>
      </w:r>
      <w:r w:rsidRPr="00A65C45">
        <w:rPr>
          <w:rFonts w:ascii="Arial" w:eastAsia="Times New Roman" w:hAnsi="Arial" w:cs="Arial"/>
          <w:b/>
          <w:sz w:val="24"/>
          <w:szCs w:val="20"/>
        </w:rPr>
        <w:tab/>
      </w:r>
      <w:r w:rsidRPr="00A65C45">
        <w:rPr>
          <w:rFonts w:ascii="Arial" w:eastAsia="Times New Roman" w:hAnsi="Arial" w:cs="Arial"/>
          <w:b/>
          <w:sz w:val="24"/>
          <w:szCs w:val="20"/>
        </w:rPr>
        <w:tab/>
      </w:r>
      <w:r w:rsidRPr="00A65C45">
        <w:rPr>
          <w:rFonts w:ascii="Arial" w:eastAsia="Times New Roman" w:hAnsi="Arial" w:cs="Arial"/>
          <w:b/>
          <w:sz w:val="24"/>
          <w:szCs w:val="20"/>
        </w:rPr>
        <w:tab/>
      </w:r>
      <w:r w:rsidRPr="00A65C45">
        <w:rPr>
          <w:rFonts w:ascii="Arial" w:eastAsia="Times New Roman" w:hAnsi="Arial" w:cs="Arial"/>
          <w:b/>
          <w:sz w:val="24"/>
          <w:szCs w:val="20"/>
        </w:rPr>
        <w:tab/>
      </w:r>
    </w:p>
    <w:p w:rsidR="00576EE9" w:rsidRPr="00A65C45" w:rsidRDefault="00576EE9" w:rsidP="00576EE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13878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350"/>
        <w:gridCol w:w="1260"/>
        <w:gridCol w:w="1530"/>
        <w:gridCol w:w="1350"/>
        <w:gridCol w:w="1530"/>
        <w:gridCol w:w="1530"/>
        <w:gridCol w:w="1260"/>
        <w:gridCol w:w="1620"/>
      </w:tblGrid>
      <w:tr w:rsidR="00576EE9" w:rsidRPr="00A65C45" w:rsidTr="00254604"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>Certification Level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>Pre-Trainee (Zone Judge Execution)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Trainee  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Club II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Club I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Provincial II         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>Provincial I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National III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National II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b/>
                <w:sz w:val="16"/>
                <w:szCs w:val="16"/>
              </w:rPr>
              <w:t>Brevet</w:t>
            </w:r>
          </w:p>
        </w:tc>
      </w:tr>
      <w:tr w:rsidR="00576EE9" w:rsidRPr="00A65C45" w:rsidTr="00254604"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Additional Optional level</w:t>
            </w: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76EE9" w:rsidRPr="00A65C45" w:rsidTr="00254604"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Jurisdiction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      GCG         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GCG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FIG OR GCG LEVELS</w:t>
            </w:r>
          </w:p>
        </w:tc>
      </w:tr>
      <w:tr w:rsidR="00576EE9" w:rsidRPr="00A65C45" w:rsidTr="00254604">
        <w:trPr>
          <w:trHeight w:val="240"/>
        </w:trPr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Prerequisite</w:t>
            </w: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Age</w:t>
            </w: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Experience</w:t>
            </w: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Exemptions</w:t>
            </w: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NCCP</w:t>
            </w: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Other</w:t>
            </w: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16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pass pre-trainee Zone exam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---------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---------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 Member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18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pass trainee exam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----------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----------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BCRSGF </w:t>
            </w:r>
            <w:proofErr w:type="spell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andGCGMembership</w:t>
            </w:r>
            <w:proofErr w:type="spellEnd"/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18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 year</w:t>
            </w:r>
            <w:proofErr w:type="gramEnd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trainee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________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________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 and GCG Membership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18 years and up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Club I1 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________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________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 and GCG Membership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18 years and up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Club I 2years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Carded athlete or national team coach minimum 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 and GCG Membership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21 years and up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Provincial 11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BCRSGF and </w:t>
            </w:r>
            <w:proofErr w:type="spell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GCGMembership</w:t>
            </w:r>
            <w:proofErr w:type="spellEnd"/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21 years and up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Provincial I 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 and GCG Membership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21 years and up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National I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 and GCG Membership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l 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BCRSGF, GCG Member-ship</w:t>
            </w:r>
          </w:p>
        </w:tc>
      </w:tr>
      <w:tr w:rsidR="00576EE9" w:rsidRPr="00A65C45" w:rsidTr="00254604"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Maintenance of Level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    ----------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 events per year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submit judging record Sept.1 to judging comm., continuous activity, course and exam on new code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3 events per year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submit judging record Sept.1 to judging comm., continuous activity, course and exam on new code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3 events per year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submit judging record Sept.1 to judging comm., continuous activity, course and exam on new code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4 events per year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submit judging record Sept.1 to judging comm., continuous activity, course and exam on new code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5 events per year,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submit judging record Sept.1 to judging comm., continuous activity, course and exam on new code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submit judging record Sept.1 to judging </w:t>
            </w:r>
            <w:proofErr w:type="spellStart"/>
            <w:proofErr w:type="gram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comm.indicating</w:t>
            </w:r>
            <w:proofErr w:type="spellEnd"/>
            <w:proofErr w:type="gramEnd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, continuous activity. Recommendation of BC Judging Committee for, GCG National course and exam on new code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submit judging record Sept.1 to judging comm., continuous activity, course and exam on new code. Advancement to National 11 is under the jurisdiction of GCG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As per FIG</w:t>
            </w:r>
          </w:p>
        </w:tc>
      </w:tr>
      <w:tr w:rsidR="00576EE9" w:rsidRPr="00A65C45" w:rsidTr="00254604">
        <w:trPr>
          <w:trHeight w:val="890"/>
        </w:trPr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Advancement Conditions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 year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recommendation of judging committee, knowledge of sport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 year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recommendation of judging committee,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knowledge of sport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recommendation of judging committee,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knowledge of sport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recommendation of judging committee,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knowledge of sport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recommendation of judging committee,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knowledge of sport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2 years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Meeting advancement criteria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recommendation of judging committee,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knowledge of sport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Meeting all Conditions of BCRSGF for recommendation to write advance 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According to GCG Rules of Advancement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Eligible to write the </w:t>
            </w:r>
            <w:proofErr w:type="gram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Exam  with</w:t>
            </w:r>
            <w:proofErr w:type="gramEnd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GCG requirements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fullfille</w:t>
            </w:r>
            <w:proofErr w:type="spellEnd"/>
          </w:p>
        </w:tc>
      </w:tr>
      <w:tr w:rsidR="00576EE9" w:rsidRPr="00A65C45" w:rsidTr="00254604"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Course Length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9 hrs. BCRSGF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12 hrs. BCRSGF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14 hrs. BCRSGF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16 hrs. BCRSGF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16 hrs. BCRSGF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 determined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 determined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5-7 days as per FIG</w:t>
            </w:r>
          </w:p>
        </w:tc>
      </w:tr>
      <w:tr w:rsidR="00576EE9" w:rsidRPr="00A65C45" w:rsidTr="00254604"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Pass Requirements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75% of written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75% written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75% practical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75% written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75% practical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80% written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80% practical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80% written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80% practical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80% written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80% practical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(3 competitions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national stream)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GCG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As per FIG</w:t>
            </w:r>
          </w:p>
        </w:tc>
      </w:tr>
      <w:tr w:rsidR="00576EE9" w:rsidRPr="00A65C45" w:rsidTr="00254604">
        <w:trPr>
          <w:trHeight w:val="1178"/>
        </w:trPr>
        <w:tc>
          <w:tcPr>
            <w:tcW w:w="1368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Certified to 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Club assistant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Zone and club timer,</w:t>
            </w:r>
            <w:proofErr w:type="gramEnd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assist equip. measure,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Line judge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Zone and club timer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Levelized </w:t>
            </w:r>
            <w:proofErr w:type="spell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pgms</w:t>
            </w:r>
            <w:proofErr w:type="spellEnd"/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Execution.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Zone + prov. Stream exec. </w:t>
            </w:r>
            <w:proofErr w:type="spellStart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>Opt</w:t>
            </w:r>
            <w:proofErr w:type="spellEnd"/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 level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 xml:space="preserve">Levelized 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programs</w:t>
            </w:r>
          </w:p>
        </w:tc>
        <w:tc>
          <w:tcPr>
            <w:tcW w:w="135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Zone + Provincial. competitions</w:t>
            </w: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Zone + Provincial Competitions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Zones &amp; Provincials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Western Reg</w:t>
            </w:r>
          </w:p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And Nationals as assigned.</w:t>
            </w:r>
          </w:p>
        </w:tc>
        <w:tc>
          <w:tcPr>
            <w:tcW w:w="126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All Competitions as assigned.</w:t>
            </w:r>
          </w:p>
        </w:tc>
        <w:tc>
          <w:tcPr>
            <w:tcW w:w="1620" w:type="dxa"/>
          </w:tcPr>
          <w:p w:rsidR="00576EE9" w:rsidRPr="00A65C45" w:rsidRDefault="00576EE9" w:rsidP="00254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5C45">
              <w:rPr>
                <w:rFonts w:ascii="Arial" w:eastAsia="Times New Roman" w:hAnsi="Arial" w:cs="Arial"/>
                <w:sz w:val="16"/>
                <w:szCs w:val="16"/>
              </w:rPr>
              <w:t>All Provincial and National Competitions</w:t>
            </w:r>
          </w:p>
        </w:tc>
      </w:tr>
    </w:tbl>
    <w:p w:rsidR="00576EE9" w:rsidRDefault="00576EE9"/>
    <w:sectPr w:rsidR="00576EE9" w:rsidSect="00576E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11B2"/>
    <w:multiLevelType w:val="multilevel"/>
    <w:tmpl w:val="F9C21830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3">
      <w:start w:val="11"/>
      <w:numFmt w:val="decimal"/>
      <w:lvlText w:val="%1.%2.%3.%4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E9"/>
    <w:rsid w:val="005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F1DE9-39DB-444C-9A23-6D3435A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Sachka Gitcheva</dc:creator>
  <cp:keywords/>
  <dc:description/>
  <cp:lastModifiedBy>Sachka Gitcheva</cp:lastModifiedBy>
  <cp:revision>1</cp:revision>
  <dcterms:created xsi:type="dcterms:W3CDTF">2018-10-18T16:33:00Z</dcterms:created>
  <dcterms:modified xsi:type="dcterms:W3CDTF">2018-10-18T16:34:00Z</dcterms:modified>
</cp:coreProperties>
</file>